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7" w:type="dxa"/>
        <w:tblLayout w:type="fixed"/>
        <w:tblCellMar>
          <w:left w:w="0" w:type="dxa"/>
          <w:right w:w="0" w:type="dxa"/>
        </w:tblCellMar>
        <w:tblLook w:val="01E0" w:firstRow="1" w:lastRow="1" w:firstColumn="1" w:lastColumn="1" w:noHBand="0" w:noVBand="0"/>
      </w:tblPr>
      <w:tblGrid>
        <w:gridCol w:w="3212"/>
        <w:gridCol w:w="6435"/>
      </w:tblGrid>
      <w:tr w:rsidR="00EC74BC">
        <w:trPr>
          <w:trHeight w:val="1134"/>
        </w:trPr>
        <w:tc>
          <w:tcPr>
            <w:tcW w:w="3212" w:type="dxa"/>
          </w:tcPr>
          <w:p w:rsidR="00EC74BC" w:rsidRDefault="00506CC1">
            <w:pPr>
              <w:pStyle w:val="TableParagraph"/>
              <w:spacing w:line="304" w:lineRule="exact"/>
              <w:ind w:left="180" w:right="369"/>
              <w:jc w:val="center"/>
              <w:rPr>
                <w:sz w:val="28"/>
              </w:rPr>
            </w:pPr>
            <w:r>
              <w:rPr>
                <w:sz w:val="28"/>
              </w:rPr>
              <w:t>ỦY BAN NHÂN DÂN</w:t>
            </w:r>
          </w:p>
          <w:p w:rsidR="00EC74BC" w:rsidRDefault="00506CC1">
            <w:pPr>
              <w:pStyle w:val="TableParagraph"/>
              <w:spacing w:before="4" w:after="7"/>
              <w:ind w:left="176" w:right="369"/>
              <w:jc w:val="center"/>
              <w:rPr>
                <w:b/>
                <w:sz w:val="28"/>
              </w:rPr>
            </w:pPr>
            <w:r>
              <w:rPr>
                <w:b/>
                <w:sz w:val="28"/>
              </w:rPr>
              <w:t>XÃ EA UY</w:t>
            </w:r>
          </w:p>
          <w:p w:rsidR="00EC74BC" w:rsidRDefault="00506CC1">
            <w:pPr>
              <w:pStyle w:val="TableParagraph"/>
              <w:spacing w:line="20" w:lineRule="exact"/>
              <w:ind w:left="993"/>
              <w:rPr>
                <w:sz w:val="2"/>
              </w:rPr>
            </w:pPr>
            <w:r>
              <w:rPr>
                <w:sz w:val="2"/>
              </w:rPr>
            </w:r>
            <w:r>
              <w:rPr>
                <w:sz w:val="2"/>
              </w:rPr>
              <w:pict>
                <v:group id="_x0000_s1030" style="width:50.95pt;height:.75pt;mso-position-horizontal-relative:char;mso-position-vertical-relative:line" coordsize="1019,15">
                  <v:line id="_x0000_s1031" style="position:absolute" from="0,8" to="1019,8"/>
                  <w10:wrap type="none"/>
                  <w10:anchorlock/>
                </v:group>
              </w:pict>
            </w:r>
          </w:p>
          <w:p w:rsidR="00EC74BC" w:rsidRDefault="00506CC1">
            <w:pPr>
              <w:pStyle w:val="TableParagraph"/>
              <w:spacing w:before="151" w:line="306" w:lineRule="exact"/>
              <w:ind w:left="177" w:right="369"/>
              <w:jc w:val="center"/>
              <w:rPr>
                <w:sz w:val="28"/>
              </w:rPr>
            </w:pPr>
            <w:r>
              <w:rPr>
                <w:sz w:val="28"/>
              </w:rPr>
              <w:t xml:space="preserve">Số: </w:t>
            </w:r>
            <w:r>
              <w:rPr>
                <w:sz w:val="26"/>
              </w:rPr>
              <w:t xml:space="preserve">92 </w:t>
            </w:r>
            <w:r>
              <w:rPr>
                <w:sz w:val="28"/>
              </w:rPr>
              <w:t>/KH-UBND</w:t>
            </w:r>
          </w:p>
        </w:tc>
        <w:tc>
          <w:tcPr>
            <w:tcW w:w="6435" w:type="dxa"/>
          </w:tcPr>
          <w:p w:rsidR="00EC74BC" w:rsidRDefault="00506CC1">
            <w:pPr>
              <w:pStyle w:val="TableParagraph"/>
              <w:spacing w:line="308" w:lineRule="exact"/>
              <w:ind w:left="372" w:right="181"/>
              <w:jc w:val="center"/>
              <w:rPr>
                <w:b/>
                <w:sz w:val="28"/>
              </w:rPr>
            </w:pPr>
            <w:r>
              <w:rPr>
                <w:b/>
                <w:sz w:val="28"/>
              </w:rPr>
              <w:t>CỘNG HÒA XÃ HỘI CHỦ NGHĨA VIỆT NAM</w:t>
            </w:r>
          </w:p>
          <w:p w:rsidR="00EC74BC" w:rsidRDefault="00506CC1">
            <w:pPr>
              <w:pStyle w:val="TableParagraph"/>
              <w:spacing w:after="26"/>
              <w:ind w:left="372" w:right="178"/>
              <w:jc w:val="center"/>
              <w:rPr>
                <w:b/>
                <w:sz w:val="28"/>
              </w:rPr>
            </w:pPr>
            <w:r>
              <w:rPr>
                <w:b/>
                <w:sz w:val="28"/>
              </w:rPr>
              <w:t>Độc lập – Tự do – Hạnh phúc</w:t>
            </w:r>
          </w:p>
          <w:p w:rsidR="00EC74BC" w:rsidRDefault="00506CC1">
            <w:pPr>
              <w:pStyle w:val="TableParagraph"/>
              <w:spacing w:line="20" w:lineRule="exact"/>
              <w:ind w:left="1747"/>
              <w:rPr>
                <w:sz w:val="2"/>
              </w:rPr>
            </w:pPr>
            <w:r>
              <w:rPr>
                <w:sz w:val="2"/>
              </w:rPr>
            </w:r>
            <w:r>
              <w:rPr>
                <w:sz w:val="2"/>
              </w:rPr>
              <w:pict>
                <v:group id="_x0000_s1028" style="width:158.05pt;height:.75pt;mso-position-horizontal-relative:char;mso-position-vertical-relative:line" coordsize="3161,15">
                  <v:line id="_x0000_s1029" style="position:absolute" from="0,8" to="3161,8"/>
                  <w10:wrap type="none"/>
                  <w10:anchorlock/>
                </v:group>
              </w:pict>
            </w:r>
          </w:p>
          <w:p w:rsidR="00EC74BC" w:rsidRDefault="00506CC1">
            <w:pPr>
              <w:pStyle w:val="TableParagraph"/>
              <w:spacing w:before="132" w:line="306" w:lineRule="exact"/>
              <w:ind w:left="370" w:right="181"/>
              <w:jc w:val="center"/>
              <w:rPr>
                <w:i/>
                <w:sz w:val="28"/>
              </w:rPr>
            </w:pPr>
            <w:r>
              <w:rPr>
                <w:i/>
                <w:sz w:val="28"/>
              </w:rPr>
              <w:t xml:space="preserve">Ea Uy, ngày </w:t>
            </w:r>
            <w:r>
              <w:rPr>
                <w:i/>
                <w:sz w:val="26"/>
              </w:rPr>
              <w:t xml:space="preserve">28 </w:t>
            </w:r>
            <w:r>
              <w:rPr>
                <w:i/>
                <w:sz w:val="28"/>
              </w:rPr>
              <w:t>tháng 12 năm 2021</w:t>
            </w:r>
          </w:p>
        </w:tc>
      </w:tr>
    </w:tbl>
    <w:p w:rsidR="00EC74BC" w:rsidRDefault="00EC74BC">
      <w:pPr>
        <w:pStyle w:val="BodyText"/>
        <w:spacing w:before="0"/>
        <w:ind w:left="0" w:firstLine="0"/>
        <w:jc w:val="left"/>
        <w:rPr>
          <w:sz w:val="20"/>
        </w:rPr>
      </w:pPr>
    </w:p>
    <w:p w:rsidR="00EC74BC" w:rsidRDefault="00506CC1">
      <w:pPr>
        <w:pStyle w:val="Heading1"/>
        <w:spacing w:before="228" w:line="316" w:lineRule="exact"/>
        <w:ind w:left="355" w:right="455" w:firstLine="0"/>
        <w:jc w:val="center"/>
      </w:pPr>
      <w:r>
        <w:t>KẾ HOẠCH</w:t>
      </w:r>
    </w:p>
    <w:p w:rsidR="00EC74BC" w:rsidRDefault="00506CC1">
      <w:pPr>
        <w:spacing w:before="4" w:after="22" w:line="230" w:lineRule="auto"/>
        <w:ind w:left="355" w:right="458"/>
        <w:jc w:val="center"/>
        <w:rPr>
          <w:b/>
          <w:sz w:val="28"/>
        </w:rPr>
      </w:pPr>
      <w:r>
        <w:rPr>
          <w:b/>
          <w:sz w:val="28"/>
        </w:rPr>
        <w:t>Tổ chức thực hiện dọn dẹp vệ sinh Môi trường đường làng ngõ xóm, trường học, chợ, trạm y tế và Nhà ở dân cư trên địa bàn xã Ea Uy.</w:t>
      </w:r>
    </w:p>
    <w:p w:rsidR="00EC74BC" w:rsidRDefault="00506CC1">
      <w:pPr>
        <w:pStyle w:val="BodyText"/>
        <w:spacing w:before="0" w:line="20" w:lineRule="exact"/>
        <w:ind w:left="3515" w:firstLine="0"/>
        <w:jc w:val="left"/>
        <w:rPr>
          <w:sz w:val="2"/>
        </w:rPr>
      </w:pPr>
      <w:r>
        <w:rPr>
          <w:sz w:val="2"/>
        </w:rPr>
      </w:r>
      <w:r>
        <w:rPr>
          <w:sz w:val="2"/>
        </w:rPr>
        <w:pict>
          <v:group id="_x0000_s1026" style="width:154.5pt;height:.5pt;mso-position-horizontal-relative:char;mso-position-vertical-relative:line" coordsize="3090,10">
            <v:line id="_x0000_s1027" style="position:absolute" from="0,5" to="3090,5" strokeweight=".5pt"/>
            <w10:wrap type="none"/>
            <w10:anchorlock/>
          </v:group>
        </w:pict>
      </w:r>
    </w:p>
    <w:p w:rsidR="00EC74BC" w:rsidRDefault="00EC74BC">
      <w:pPr>
        <w:pStyle w:val="BodyText"/>
        <w:spacing w:before="9"/>
        <w:ind w:left="0" w:firstLine="0"/>
        <w:jc w:val="left"/>
        <w:rPr>
          <w:b/>
          <w:sz w:val="44"/>
        </w:rPr>
      </w:pPr>
    </w:p>
    <w:p w:rsidR="00EC74BC" w:rsidRDefault="00506CC1">
      <w:pPr>
        <w:ind w:left="317" w:right="420" w:firstLine="719"/>
        <w:jc w:val="both"/>
        <w:rPr>
          <w:i/>
          <w:sz w:val="28"/>
        </w:rPr>
      </w:pPr>
      <w:r>
        <w:rPr>
          <w:i/>
          <w:sz w:val="28"/>
        </w:rPr>
        <w:t xml:space="preserve">Thực hiện công văn số: 3566/UBND-NTM, ngày 17 tháng 12 năm </w:t>
      </w:r>
      <w:r>
        <w:rPr>
          <w:i/>
          <w:sz w:val="28"/>
        </w:rPr>
        <w:t>2021 của UBND huyện krông Păk về việc tổ chức xã đạt chuẩn nông thôn mới;</w:t>
      </w:r>
    </w:p>
    <w:p w:rsidR="00EC74BC" w:rsidRDefault="00506CC1">
      <w:pPr>
        <w:spacing w:before="81"/>
        <w:ind w:left="317" w:right="419" w:firstLine="719"/>
        <w:jc w:val="both"/>
        <w:rPr>
          <w:i/>
          <w:sz w:val="28"/>
        </w:rPr>
      </w:pPr>
      <w:r>
        <w:rPr>
          <w:i/>
          <w:w w:val="105"/>
          <w:sz w:val="28"/>
        </w:rPr>
        <w:t>Thực</w:t>
      </w:r>
      <w:r>
        <w:rPr>
          <w:i/>
          <w:spacing w:val="-24"/>
          <w:w w:val="105"/>
          <w:sz w:val="28"/>
        </w:rPr>
        <w:t xml:space="preserve"> </w:t>
      </w:r>
      <w:r>
        <w:rPr>
          <w:i/>
          <w:w w:val="105"/>
          <w:sz w:val="28"/>
        </w:rPr>
        <w:t>hiện</w:t>
      </w:r>
      <w:r>
        <w:rPr>
          <w:i/>
          <w:spacing w:val="-24"/>
          <w:w w:val="105"/>
          <w:sz w:val="28"/>
        </w:rPr>
        <w:t xml:space="preserve"> </w:t>
      </w:r>
      <w:r>
        <w:rPr>
          <w:i/>
          <w:w w:val="105"/>
          <w:sz w:val="28"/>
        </w:rPr>
        <w:t>Kế</w:t>
      </w:r>
      <w:r>
        <w:rPr>
          <w:i/>
          <w:spacing w:val="-25"/>
          <w:w w:val="105"/>
          <w:sz w:val="28"/>
        </w:rPr>
        <w:t xml:space="preserve"> </w:t>
      </w:r>
      <w:r>
        <w:rPr>
          <w:i/>
          <w:w w:val="105"/>
          <w:sz w:val="28"/>
        </w:rPr>
        <w:t>hoạch</w:t>
      </w:r>
      <w:r>
        <w:rPr>
          <w:i/>
          <w:spacing w:val="-25"/>
          <w:w w:val="105"/>
          <w:sz w:val="28"/>
        </w:rPr>
        <w:t xml:space="preserve"> </w:t>
      </w:r>
      <w:r>
        <w:rPr>
          <w:i/>
          <w:w w:val="105"/>
          <w:sz w:val="28"/>
        </w:rPr>
        <w:t>số</w:t>
      </w:r>
      <w:r>
        <w:rPr>
          <w:i/>
          <w:spacing w:val="-23"/>
          <w:w w:val="105"/>
          <w:sz w:val="28"/>
        </w:rPr>
        <w:t xml:space="preserve"> </w:t>
      </w:r>
      <w:r>
        <w:rPr>
          <w:i/>
          <w:w w:val="105"/>
          <w:sz w:val="28"/>
        </w:rPr>
        <w:t>90/KH-UBND,</w:t>
      </w:r>
      <w:r>
        <w:rPr>
          <w:i/>
          <w:spacing w:val="-23"/>
          <w:w w:val="105"/>
          <w:sz w:val="28"/>
        </w:rPr>
        <w:t xml:space="preserve"> </w:t>
      </w:r>
      <w:r>
        <w:rPr>
          <w:i/>
          <w:w w:val="105"/>
          <w:sz w:val="28"/>
        </w:rPr>
        <w:t>ngày</w:t>
      </w:r>
      <w:r>
        <w:rPr>
          <w:i/>
          <w:spacing w:val="-24"/>
          <w:w w:val="105"/>
          <w:sz w:val="28"/>
        </w:rPr>
        <w:t xml:space="preserve"> </w:t>
      </w:r>
      <w:r>
        <w:rPr>
          <w:i/>
          <w:w w:val="105"/>
          <w:sz w:val="28"/>
        </w:rPr>
        <w:t>24/12/2021</w:t>
      </w:r>
      <w:r>
        <w:rPr>
          <w:i/>
          <w:spacing w:val="-24"/>
          <w:w w:val="105"/>
          <w:sz w:val="28"/>
        </w:rPr>
        <w:t xml:space="preserve"> </w:t>
      </w:r>
      <w:r>
        <w:rPr>
          <w:i/>
          <w:w w:val="105"/>
          <w:sz w:val="28"/>
        </w:rPr>
        <w:t>của</w:t>
      </w:r>
      <w:r>
        <w:rPr>
          <w:i/>
          <w:spacing w:val="-22"/>
          <w:w w:val="105"/>
          <w:sz w:val="28"/>
        </w:rPr>
        <w:t xml:space="preserve"> </w:t>
      </w:r>
      <w:r>
        <w:rPr>
          <w:i/>
          <w:w w:val="105"/>
          <w:sz w:val="28"/>
        </w:rPr>
        <w:t>UBND</w:t>
      </w:r>
      <w:r>
        <w:rPr>
          <w:i/>
          <w:spacing w:val="-23"/>
          <w:w w:val="105"/>
          <w:sz w:val="28"/>
        </w:rPr>
        <w:t xml:space="preserve"> </w:t>
      </w:r>
      <w:r>
        <w:rPr>
          <w:i/>
          <w:w w:val="105"/>
          <w:sz w:val="28"/>
        </w:rPr>
        <w:t>xã</w:t>
      </w:r>
      <w:r>
        <w:rPr>
          <w:i/>
          <w:spacing w:val="-24"/>
          <w:w w:val="105"/>
          <w:sz w:val="28"/>
        </w:rPr>
        <w:t xml:space="preserve"> </w:t>
      </w:r>
      <w:r>
        <w:rPr>
          <w:i/>
          <w:w w:val="105"/>
          <w:sz w:val="28"/>
        </w:rPr>
        <w:t>về việc Tổ chức Lễ công ố xã đạt nông thôn</w:t>
      </w:r>
      <w:r>
        <w:rPr>
          <w:i/>
          <w:spacing w:val="-50"/>
          <w:w w:val="105"/>
          <w:sz w:val="28"/>
        </w:rPr>
        <w:t xml:space="preserve"> </w:t>
      </w:r>
      <w:r>
        <w:rPr>
          <w:i/>
          <w:w w:val="105"/>
          <w:sz w:val="28"/>
        </w:rPr>
        <w:t>mới;</w:t>
      </w:r>
    </w:p>
    <w:p w:rsidR="00EC74BC" w:rsidRDefault="00506CC1">
      <w:pPr>
        <w:spacing w:before="81"/>
        <w:ind w:left="317" w:right="418" w:firstLine="719"/>
        <w:jc w:val="both"/>
        <w:rPr>
          <w:i/>
          <w:sz w:val="28"/>
        </w:rPr>
      </w:pPr>
      <w:r>
        <w:rPr>
          <w:i/>
          <w:sz w:val="28"/>
        </w:rPr>
        <w:t xml:space="preserve">Để chuẩn </w:t>
      </w:r>
      <w:r w:rsidR="0021205D">
        <w:rPr>
          <w:i/>
          <w:sz w:val="28"/>
          <w:lang w:val="en-US"/>
        </w:rPr>
        <w:t>b</w:t>
      </w:r>
      <w:r>
        <w:rPr>
          <w:i/>
          <w:sz w:val="28"/>
        </w:rPr>
        <w:t xml:space="preserve">ị tốt lể công ố quyết định xã đạt chuẩn nông thôn mới năm  </w:t>
      </w:r>
      <w:r>
        <w:rPr>
          <w:i/>
          <w:sz w:val="28"/>
        </w:rPr>
        <w:t>2021, đón tết nguyên đán Nhâm dần năm 2022. UBND xã Ea Uy xây dựng kế hoạch tổ chức thực hiện dọn dẹp vệ sinh Môi trường đường làng ngõ xóm, trường học, chợ, trạm y tế và Nhà ở dân cư trên địa àn xã Ea Uy cụ thể như  sau:</w:t>
      </w:r>
    </w:p>
    <w:p w:rsidR="00EC74BC" w:rsidRDefault="00506CC1">
      <w:pPr>
        <w:pStyle w:val="Heading1"/>
        <w:numPr>
          <w:ilvl w:val="0"/>
          <w:numId w:val="4"/>
        </w:numPr>
        <w:tabs>
          <w:tab w:val="left" w:pos="601"/>
        </w:tabs>
      </w:pPr>
      <w:r>
        <w:t>MỤC ĐÍCH, YÊU</w:t>
      </w:r>
      <w:r>
        <w:rPr>
          <w:spacing w:val="-3"/>
        </w:rPr>
        <w:t xml:space="preserve"> </w:t>
      </w:r>
      <w:r>
        <w:t>CẦU</w:t>
      </w:r>
    </w:p>
    <w:p w:rsidR="00EC74BC" w:rsidRDefault="00506CC1">
      <w:pPr>
        <w:pStyle w:val="ListParagraph"/>
        <w:numPr>
          <w:ilvl w:val="1"/>
          <w:numId w:val="4"/>
        </w:numPr>
        <w:tabs>
          <w:tab w:val="left" w:pos="1038"/>
        </w:tabs>
        <w:spacing w:before="79"/>
        <w:ind w:hanging="361"/>
        <w:jc w:val="both"/>
        <w:rPr>
          <w:b/>
          <w:sz w:val="28"/>
        </w:rPr>
      </w:pPr>
      <w:r>
        <w:rPr>
          <w:b/>
          <w:sz w:val="28"/>
        </w:rPr>
        <w:t>Mục</w:t>
      </w:r>
      <w:r>
        <w:rPr>
          <w:b/>
          <w:spacing w:val="-1"/>
          <w:sz w:val="28"/>
        </w:rPr>
        <w:t xml:space="preserve"> </w:t>
      </w:r>
      <w:r>
        <w:rPr>
          <w:b/>
          <w:sz w:val="28"/>
        </w:rPr>
        <w:t>đích;</w:t>
      </w:r>
    </w:p>
    <w:p w:rsidR="00EC74BC" w:rsidRDefault="00506CC1">
      <w:pPr>
        <w:pStyle w:val="BodyText"/>
        <w:spacing w:before="76"/>
        <w:ind w:left="1037" w:firstLine="0"/>
      </w:pPr>
      <w:r>
        <w:t>Tổ chứ</w:t>
      </w:r>
      <w:r>
        <w:t>c phát động thực hiện công tác vệ sinh môi trường nông thôn.</w:t>
      </w:r>
    </w:p>
    <w:p w:rsidR="00EC74BC" w:rsidRDefault="00506CC1">
      <w:pPr>
        <w:pStyle w:val="BodyText"/>
        <w:spacing w:before="79"/>
        <w:ind w:right="428"/>
      </w:pPr>
      <w:r>
        <w:t>Hướng dẫn, đôn đốc các hộ gia đình thực hiện tiêu chí môi trường và nhà ở dân cư theo đúng quy</w:t>
      </w:r>
      <w:r>
        <w:rPr>
          <w:spacing w:val="-5"/>
        </w:rPr>
        <w:t xml:space="preserve"> </w:t>
      </w:r>
      <w:r>
        <w:t>định.</w:t>
      </w:r>
    </w:p>
    <w:p w:rsidR="00EC74BC" w:rsidRDefault="00506CC1">
      <w:pPr>
        <w:pStyle w:val="BodyText"/>
        <w:spacing w:line="242" w:lineRule="auto"/>
        <w:ind w:right="414"/>
        <w:rPr>
          <w:b/>
        </w:rPr>
      </w:pPr>
      <w:r>
        <w:t>Đẩy nhanh tiến độ thực hiện dọn dẹp vệ sinh Môi trường đường làng ngõ xóm, trường học, chợ, tr</w:t>
      </w:r>
      <w:r>
        <w:t xml:space="preserve">ạm y tế và Nhà ở dân cư trên địa bàn xã xong trước ngày </w:t>
      </w:r>
      <w:r>
        <w:rPr>
          <w:b/>
        </w:rPr>
        <w:t>10/01/2022.</w:t>
      </w:r>
    </w:p>
    <w:p w:rsidR="00EC74BC" w:rsidRDefault="00506CC1">
      <w:pPr>
        <w:pStyle w:val="BodyText"/>
        <w:spacing w:before="71"/>
        <w:ind w:right="421"/>
      </w:pPr>
      <w:r>
        <w:t>Tạo không khí thi đua sôi nổi của cả hệ thống chính trị và nhân dân trong công tác triển khai xây dựng nông thôn mới trên địa ban xã Ea Uy.</w:t>
      </w:r>
    </w:p>
    <w:p w:rsidR="00EC74BC" w:rsidRDefault="00506CC1">
      <w:pPr>
        <w:pStyle w:val="Heading1"/>
        <w:numPr>
          <w:ilvl w:val="1"/>
          <w:numId w:val="4"/>
        </w:numPr>
        <w:tabs>
          <w:tab w:val="left" w:pos="1038"/>
        </w:tabs>
        <w:spacing w:before="84"/>
        <w:ind w:hanging="361"/>
        <w:jc w:val="both"/>
      </w:pPr>
      <w:r>
        <w:t>Yêu cầu;</w:t>
      </w:r>
    </w:p>
    <w:p w:rsidR="00EC74BC" w:rsidRDefault="00506CC1">
      <w:pPr>
        <w:pStyle w:val="BodyText"/>
        <w:spacing w:before="76"/>
        <w:ind w:right="416"/>
      </w:pPr>
      <w:r>
        <w:t>Xác định nội dung, công việc cụ thể, ch</w:t>
      </w:r>
      <w:r>
        <w:t>i tiết mà các hộ gia đinh phải thực hiện để thời gian hoàn thành đảm bảo tiến độ, phù hợp với thực tế của từng nội dung công việc.</w:t>
      </w:r>
    </w:p>
    <w:p w:rsidR="00EC74BC" w:rsidRDefault="00506CC1">
      <w:pPr>
        <w:pStyle w:val="BodyText"/>
        <w:ind w:right="415"/>
      </w:pPr>
      <w:r>
        <w:t xml:space="preserve">Thực hiện nghiêm túc, có hiệu quả các chỉ tiêu của tiêu chí theo quy định. Đảm bảo thường xuyên bám sát các hộ gia đình, chú </w:t>
      </w:r>
      <w:r>
        <w:t>trọng, nâng cao chất lượng, Trực tiếp theo dõi, hướng dẫn đôn đốc, kiểm tra đạt kết quả thiết thực. Thống nhất tập trung trong chỉ đạo, tăng cường triển khai đồng bộ, phối hợp chặt chẽ giữạ xã, ban phát triển thôn, buôn trong quá trình tổ chức thực hiện hu</w:t>
      </w:r>
      <w:r>
        <w:t>y động toàn lực lượng tổ chúc thực hiện đạt kết quả. Các nhóm phân công nhiệm vụ cụ thể và thời gian cho các thành viên phụ trách các hộ gia đỉnh, đảm bảo quá trình đôn đốc chỉ đạo, kiểm tra, hướng dẫn được thường xuyên, liên tục. Kịp thời nắm bắt khó khăn</w:t>
      </w:r>
      <w:r>
        <w:t>, vướng mắc đề xuất các biện pháp giải</w:t>
      </w:r>
      <w:r>
        <w:rPr>
          <w:spacing w:val="-21"/>
        </w:rPr>
        <w:t xml:space="preserve"> </w:t>
      </w:r>
      <w:r>
        <w:t>quyết.</w:t>
      </w:r>
    </w:p>
    <w:p w:rsidR="00EC74BC" w:rsidRDefault="00506CC1">
      <w:pPr>
        <w:pStyle w:val="BodyText"/>
        <w:spacing w:before="78"/>
        <w:ind w:right="424" w:firstLine="400"/>
      </w:pPr>
      <w:r>
        <w:t>Thực hiện tốt công tác tuyên truyền, vận động phát huy nội lực chủ động, sáng tạo của nhân dân, khắc phục không trông chờ hỗ trợ của nhà nước.</w:t>
      </w:r>
    </w:p>
    <w:p w:rsidR="00EC74BC" w:rsidRDefault="00EC74BC">
      <w:pPr>
        <w:sectPr w:rsidR="00EC74BC">
          <w:type w:val="continuous"/>
          <w:pgSz w:w="11910" w:h="16850"/>
          <w:pgMar w:top="740" w:right="600" w:bottom="280" w:left="1440" w:header="720" w:footer="720" w:gutter="0"/>
          <w:cols w:space="720"/>
        </w:sectPr>
      </w:pPr>
    </w:p>
    <w:p w:rsidR="00EC74BC" w:rsidRDefault="00EC74BC">
      <w:pPr>
        <w:pStyle w:val="BodyText"/>
        <w:spacing w:before="4"/>
        <w:ind w:left="0" w:firstLine="0"/>
        <w:jc w:val="left"/>
        <w:rPr>
          <w:sz w:val="16"/>
        </w:rPr>
      </w:pPr>
    </w:p>
    <w:p w:rsidR="00EC74BC" w:rsidRDefault="00506CC1">
      <w:pPr>
        <w:pStyle w:val="Heading1"/>
        <w:numPr>
          <w:ilvl w:val="0"/>
          <w:numId w:val="4"/>
        </w:numPr>
        <w:tabs>
          <w:tab w:val="left" w:pos="678"/>
        </w:tabs>
        <w:spacing w:before="89"/>
        <w:ind w:left="677" w:hanging="361"/>
      </w:pPr>
      <w:r>
        <w:t>NỘI DUNG THỰC</w:t>
      </w:r>
      <w:r>
        <w:rPr>
          <w:spacing w:val="-2"/>
        </w:rPr>
        <w:t xml:space="preserve"> </w:t>
      </w:r>
      <w:r>
        <w:t>HIỆN</w:t>
      </w:r>
    </w:p>
    <w:p w:rsidR="00EC74BC" w:rsidRDefault="00506CC1">
      <w:pPr>
        <w:pStyle w:val="ListParagraph"/>
        <w:numPr>
          <w:ilvl w:val="0"/>
          <w:numId w:val="3"/>
        </w:numPr>
        <w:tabs>
          <w:tab w:val="left" w:pos="1213"/>
        </w:tabs>
        <w:spacing w:before="76"/>
        <w:ind w:right="423" w:firstLine="719"/>
        <w:rPr>
          <w:sz w:val="28"/>
        </w:rPr>
      </w:pPr>
      <w:r>
        <w:rPr>
          <w:sz w:val="28"/>
        </w:rPr>
        <w:t>Dọn dẹp vệ sinh, chỉnh trang khuôn viên cơ quan, trường học, trạm y tế, các hội trường thôn, buôn; trồng hoa, cây cảnh tại khuôn viên các nhà văn hóa xã, nhà hội trường thôn,</w:t>
      </w:r>
      <w:r>
        <w:rPr>
          <w:spacing w:val="-7"/>
          <w:sz w:val="28"/>
        </w:rPr>
        <w:t xml:space="preserve"> </w:t>
      </w:r>
      <w:r>
        <w:rPr>
          <w:sz w:val="28"/>
        </w:rPr>
        <w:t>buôn.</w:t>
      </w:r>
    </w:p>
    <w:p w:rsidR="00EC74BC" w:rsidRDefault="00506CC1">
      <w:pPr>
        <w:pStyle w:val="ListParagraph"/>
        <w:numPr>
          <w:ilvl w:val="0"/>
          <w:numId w:val="3"/>
        </w:numPr>
        <w:tabs>
          <w:tab w:val="left" w:pos="1244"/>
        </w:tabs>
        <w:spacing w:before="81"/>
        <w:ind w:right="418" w:firstLine="719"/>
        <w:rPr>
          <w:i/>
          <w:sz w:val="28"/>
        </w:rPr>
      </w:pPr>
      <w:r>
        <w:rPr>
          <w:sz w:val="28"/>
        </w:rPr>
        <w:t>Dọn dẹp vệ sinh, thu gom rác thải dọc các tuyến đường trục xã, trục thôn, n</w:t>
      </w:r>
      <w:r>
        <w:rPr>
          <w:sz w:val="28"/>
        </w:rPr>
        <w:t xml:space="preserve">gõ xóm, các điểm dân cư tập trung, chợ, trường học, trạm y </w:t>
      </w:r>
      <w:r>
        <w:rPr>
          <w:spacing w:val="2"/>
          <w:sz w:val="28"/>
        </w:rPr>
        <w:t xml:space="preserve">tế, </w:t>
      </w:r>
      <w:r>
        <w:rPr>
          <w:sz w:val="28"/>
        </w:rPr>
        <w:t xml:space="preserve">các cửa hàng kinh doanh </w:t>
      </w:r>
      <w:r>
        <w:rPr>
          <w:i/>
          <w:sz w:val="28"/>
        </w:rPr>
        <w:t>(thu dọn rác thải, nhặt túi</w:t>
      </w:r>
      <w:r>
        <w:rPr>
          <w:i/>
          <w:spacing w:val="-10"/>
          <w:sz w:val="28"/>
        </w:rPr>
        <w:t xml:space="preserve"> </w:t>
      </w:r>
      <w:r>
        <w:rPr>
          <w:i/>
          <w:sz w:val="28"/>
        </w:rPr>
        <w:t>nilon...).</w:t>
      </w:r>
    </w:p>
    <w:p w:rsidR="00EC74BC" w:rsidRDefault="00506CC1">
      <w:pPr>
        <w:pStyle w:val="ListParagraph"/>
        <w:numPr>
          <w:ilvl w:val="0"/>
          <w:numId w:val="3"/>
        </w:numPr>
        <w:tabs>
          <w:tab w:val="left" w:pos="1215"/>
        </w:tabs>
        <w:spacing w:before="81"/>
        <w:ind w:right="415" w:firstLine="719"/>
        <w:rPr>
          <w:sz w:val="28"/>
        </w:rPr>
      </w:pPr>
      <w:r>
        <w:rPr>
          <w:sz w:val="28"/>
        </w:rPr>
        <w:t>Tổ chức phát quang bụi rậm, chặt hạ cây xanh lấn chiếm lòng lề đường, khơi thông rãnh thoát nước thải khu dân cư; Phối hợp với các</w:t>
      </w:r>
      <w:r>
        <w:rPr>
          <w:sz w:val="28"/>
        </w:rPr>
        <w:t xml:space="preserve"> ngành của Huyện thực hiện tốt quản lý hành lang các tuyến đường giao thông, không </w:t>
      </w:r>
      <w:r>
        <w:rPr>
          <w:spacing w:val="2"/>
          <w:sz w:val="28"/>
        </w:rPr>
        <w:t xml:space="preserve">để </w:t>
      </w:r>
      <w:r>
        <w:rPr>
          <w:sz w:val="28"/>
        </w:rPr>
        <w:t>xảy ra tình trạng lấn chiếm hành lang an toàn giao thông, xây dựng trái</w:t>
      </w:r>
      <w:r>
        <w:rPr>
          <w:spacing w:val="-22"/>
          <w:sz w:val="28"/>
        </w:rPr>
        <w:t xml:space="preserve"> </w:t>
      </w:r>
      <w:r>
        <w:rPr>
          <w:sz w:val="28"/>
        </w:rPr>
        <w:t>phép.</w:t>
      </w:r>
    </w:p>
    <w:p w:rsidR="00EC74BC" w:rsidRDefault="00506CC1">
      <w:pPr>
        <w:pStyle w:val="ListParagraph"/>
        <w:numPr>
          <w:ilvl w:val="0"/>
          <w:numId w:val="3"/>
        </w:numPr>
        <w:tabs>
          <w:tab w:val="left" w:pos="1220"/>
        </w:tabs>
        <w:spacing w:before="77"/>
        <w:ind w:right="417" w:firstLine="719"/>
        <w:rPr>
          <w:sz w:val="28"/>
        </w:rPr>
      </w:pPr>
      <w:r>
        <w:rPr>
          <w:sz w:val="28"/>
        </w:rPr>
        <w:t>Chỉ đạo các hộ gia đình thực hiện nghiêm túc công tác dọn dẹp vệ sinh nhà ở gọn gàng, ngăn n</w:t>
      </w:r>
      <w:r>
        <w:rPr>
          <w:sz w:val="28"/>
        </w:rPr>
        <w:t xml:space="preserve">ắp; chỉnh trang khuôn viên nhà ở, vườn, hàng rào, cổng ngõ đảm bảo sạch, đẹp </w:t>
      </w:r>
      <w:r>
        <w:rPr>
          <w:i/>
          <w:sz w:val="28"/>
        </w:rPr>
        <w:t xml:space="preserve">(thu dọn rác thải, túi nilon, ạt rách, dựng lại hàng  rào...); </w:t>
      </w:r>
      <w:r>
        <w:rPr>
          <w:sz w:val="28"/>
        </w:rPr>
        <w:t>quan tâm chỉnh trang, cải tạo nhà tắm, nhà tiêu, bể chứa nước hợp vệ sinh đảm bảo 3 sạch; thực hiện tốt việc thu gom</w:t>
      </w:r>
      <w:r>
        <w:rPr>
          <w:sz w:val="28"/>
        </w:rPr>
        <w:t xml:space="preserve"> rác thải, vệ sinh khu vực chăn nuôi, xây dựng chuồng trại đảm bảo vệ sinh. Tổ chức thu gom bao bì, vỏ chứa thuốc bảo vệ thực vật bỏ vào bì tập kết để thu gôm theo đúng quy</w:t>
      </w:r>
      <w:r>
        <w:rPr>
          <w:spacing w:val="-14"/>
          <w:sz w:val="28"/>
        </w:rPr>
        <w:t xml:space="preserve"> </w:t>
      </w:r>
      <w:r>
        <w:rPr>
          <w:sz w:val="28"/>
        </w:rPr>
        <w:t>định.</w:t>
      </w:r>
    </w:p>
    <w:p w:rsidR="00EC74BC" w:rsidRDefault="00506CC1">
      <w:pPr>
        <w:pStyle w:val="ListParagraph"/>
        <w:numPr>
          <w:ilvl w:val="0"/>
          <w:numId w:val="3"/>
        </w:numPr>
        <w:tabs>
          <w:tab w:val="left" w:pos="1225"/>
        </w:tabs>
        <w:spacing w:before="82"/>
        <w:ind w:right="416" w:firstLine="719"/>
        <w:rPr>
          <w:sz w:val="28"/>
        </w:rPr>
      </w:pPr>
      <w:r>
        <w:rPr>
          <w:sz w:val="28"/>
        </w:rPr>
        <w:t>Tiếp tục thực hiện phong trào trồng hoa, cây xanh hai bên đường; thực hiện th</w:t>
      </w:r>
      <w:r>
        <w:rPr>
          <w:sz w:val="28"/>
        </w:rPr>
        <w:t xml:space="preserve">í điểm </w:t>
      </w:r>
      <w:r>
        <w:rPr>
          <w:spacing w:val="-3"/>
          <w:sz w:val="28"/>
        </w:rPr>
        <w:t xml:space="preserve">mô </w:t>
      </w:r>
      <w:r>
        <w:rPr>
          <w:sz w:val="28"/>
        </w:rPr>
        <w:t>hình các tuyến đường hoa tiêu biểu đến trung tâm xã và các đường trục chính của thôn,</w:t>
      </w:r>
      <w:r>
        <w:rPr>
          <w:spacing w:val="-6"/>
          <w:sz w:val="28"/>
        </w:rPr>
        <w:t xml:space="preserve"> </w:t>
      </w:r>
      <w:r>
        <w:rPr>
          <w:sz w:val="28"/>
        </w:rPr>
        <w:t>buôn.</w:t>
      </w:r>
    </w:p>
    <w:p w:rsidR="00EC74BC" w:rsidRDefault="00506CC1">
      <w:pPr>
        <w:pStyle w:val="ListParagraph"/>
        <w:numPr>
          <w:ilvl w:val="0"/>
          <w:numId w:val="3"/>
        </w:numPr>
        <w:tabs>
          <w:tab w:val="left" w:pos="1208"/>
        </w:tabs>
        <w:spacing w:before="81"/>
        <w:ind w:right="411" w:firstLine="719"/>
        <w:rPr>
          <w:sz w:val="28"/>
        </w:rPr>
      </w:pPr>
      <w:r>
        <w:rPr>
          <w:spacing w:val="-3"/>
          <w:sz w:val="28"/>
        </w:rPr>
        <w:t xml:space="preserve">Chỉ đạo </w:t>
      </w:r>
      <w:r>
        <w:rPr>
          <w:spacing w:val="-4"/>
          <w:sz w:val="28"/>
        </w:rPr>
        <w:t xml:space="preserve">nhân dân, các </w:t>
      </w:r>
      <w:r>
        <w:rPr>
          <w:sz w:val="28"/>
        </w:rPr>
        <w:t xml:space="preserve">hộ </w:t>
      </w:r>
      <w:r>
        <w:rPr>
          <w:spacing w:val="-3"/>
          <w:sz w:val="28"/>
        </w:rPr>
        <w:t xml:space="preserve">kinh </w:t>
      </w:r>
      <w:r>
        <w:rPr>
          <w:spacing w:val="-4"/>
          <w:sz w:val="28"/>
        </w:rPr>
        <w:t xml:space="preserve">doanh buôn </w:t>
      </w:r>
      <w:r>
        <w:rPr>
          <w:spacing w:val="-3"/>
          <w:sz w:val="28"/>
        </w:rPr>
        <w:t xml:space="preserve">bán dọc </w:t>
      </w:r>
      <w:r>
        <w:rPr>
          <w:spacing w:val="-4"/>
          <w:sz w:val="28"/>
        </w:rPr>
        <w:t xml:space="preserve">trục đường </w:t>
      </w:r>
      <w:r>
        <w:rPr>
          <w:sz w:val="28"/>
        </w:rPr>
        <w:t xml:space="preserve">xã </w:t>
      </w:r>
      <w:r>
        <w:rPr>
          <w:spacing w:val="-4"/>
          <w:sz w:val="28"/>
        </w:rPr>
        <w:t xml:space="preserve">tháo </w:t>
      </w:r>
      <w:r>
        <w:rPr>
          <w:spacing w:val="-3"/>
          <w:sz w:val="28"/>
        </w:rPr>
        <w:t xml:space="preserve">dỡ </w:t>
      </w:r>
      <w:r>
        <w:rPr>
          <w:spacing w:val="-4"/>
          <w:sz w:val="28"/>
        </w:rPr>
        <w:t xml:space="preserve">các </w:t>
      </w:r>
      <w:r>
        <w:rPr>
          <w:spacing w:val="-3"/>
          <w:sz w:val="28"/>
        </w:rPr>
        <w:t xml:space="preserve">băng </w:t>
      </w:r>
      <w:r>
        <w:rPr>
          <w:spacing w:val="-4"/>
          <w:sz w:val="28"/>
        </w:rPr>
        <w:t xml:space="preserve">ron, biển quảng cáo, </w:t>
      </w:r>
      <w:r>
        <w:rPr>
          <w:spacing w:val="-5"/>
          <w:sz w:val="28"/>
        </w:rPr>
        <w:t xml:space="preserve">mái </w:t>
      </w:r>
      <w:r>
        <w:rPr>
          <w:spacing w:val="-4"/>
          <w:sz w:val="28"/>
        </w:rPr>
        <w:t xml:space="preserve">hiên </w:t>
      </w:r>
      <w:r>
        <w:rPr>
          <w:sz w:val="28"/>
        </w:rPr>
        <w:t xml:space="preserve">di </w:t>
      </w:r>
      <w:r>
        <w:rPr>
          <w:spacing w:val="-4"/>
          <w:sz w:val="28"/>
        </w:rPr>
        <w:t xml:space="preserve">động, </w:t>
      </w:r>
      <w:r>
        <w:rPr>
          <w:spacing w:val="-3"/>
          <w:sz w:val="28"/>
        </w:rPr>
        <w:t xml:space="preserve">bạt </w:t>
      </w:r>
      <w:r>
        <w:rPr>
          <w:spacing w:val="-4"/>
          <w:sz w:val="28"/>
        </w:rPr>
        <w:t xml:space="preserve">che </w:t>
      </w:r>
      <w:r>
        <w:rPr>
          <w:spacing w:val="-3"/>
          <w:sz w:val="28"/>
        </w:rPr>
        <w:t xml:space="preserve">bán </w:t>
      </w:r>
      <w:r>
        <w:rPr>
          <w:spacing w:val="-4"/>
          <w:sz w:val="28"/>
        </w:rPr>
        <w:t xml:space="preserve">hàng </w:t>
      </w:r>
      <w:r>
        <w:rPr>
          <w:sz w:val="28"/>
        </w:rPr>
        <w:t xml:space="preserve">đã </w:t>
      </w:r>
      <w:r>
        <w:rPr>
          <w:spacing w:val="-3"/>
          <w:sz w:val="28"/>
        </w:rPr>
        <w:t xml:space="preserve">cũ, </w:t>
      </w:r>
      <w:r>
        <w:rPr>
          <w:spacing w:val="-4"/>
          <w:sz w:val="28"/>
        </w:rPr>
        <w:t xml:space="preserve">nát; thu </w:t>
      </w:r>
      <w:r>
        <w:rPr>
          <w:spacing w:val="-3"/>
          <w:sz w:val="28"/>
        </w:rPr>
        <w:t>dọ</w:t>
      </w:r>
      <w:r>
        <w:rPr>
          <w:spacing w:val="-3"/>
          <w:sz w:val="28"/>
        </w:rPr>
        <w:t xml:space="preserve">n </w:t>
      </w:r>
      <w:r>
        <w:rPr>
          <w:spacing w:val="-4"/>
          <w:sz w:val="28"/>
        </w:rPr>
        <w:t xml:space="preserve">vật liệu </w:t>
      </w:r>
      <w:r>
        <w:rPr>
          <w:spacing w:val="-3"/>
          <w:sz w:val="28"/>
        </w:rPr>
        <w:t xml:space="preserve">xây dựng </w:t>
      </w:r>
      <w:r>
        <w:rPr>
          <w:spacing w:val="-4"/>
          <w:sz w:val="28"/>
        </w:rPr>
        <w:t xml:space="preserve">trên hành lang </w:t>
      </w:r>
      <w:r>
        <w:rPr>
          <w:spacing w:val="-5"/>
          <w:sz w:val="28"/>
        </w:rPr>
        <w:t xml:space="preserve">đường... </w:t>
      </w:r>
      <w:r>
        <w:rPr>
          <w:spacing w:val="-4"/>
          <w:sz w:val="28"/>
        </w:rPr>
        <w:t xml:space="preserve">khuyến khích nhân </w:t>
      </w:r>
      <w:r>
        <w:rPr>
          <w:spacing w:val="-3"/>
          <w:sz w:val="28"/>
        </w:rPr>
        <w:t>dân trồng và chăm</w:t>
      </w:r>
      <w:r>
        <w:rPr>
          <w:spacing w:val="-12"/>
          <w:sz w:val="28"/>
        </w:rPr>
        <w:t xml:space="preserve"> </w:t>
      </w:r>
      <w:r>
        <w:rPr>
          <w:spacing w:val="-3"/>
          <w:sz w:val="28"/>
        </w:rPr>
        <w:t>sóc</w:t>
      </w:r>
      <w:r>
        <w:rPr>
          <w:spacing w:val="-8"/>
          <w:sz w:val="28"/>
        </w:rPr>
        <w:t xml:space="preserve"> </w:t>
      </w:r>
      <w:r>
        <w:rPr>
          <w:spacing w:val="-3"/>
          <w:sz w:val="28"/>
        </w:rPr>
        <w:t>cây</w:t>
      </w:r>
      <w:r>
        <w:rPr>
          <w:spacing w:val="-10"/>
          <w:sz w:val="28"/>
        </w:rPr>
        <w:t xml:space="preserve"> </w:t>
      </w:r>
      <w:r>
        <w:rPr>
          <w:spacing w:val="-4"/>
          <w:sz w:val="28"/>
        </w:rPr>
        <w:t>xanh,</w:t>
      </w:r>
      <w:r>
        <w:rPr>
          <w:spacing w:val="-9"/>
          <w:sz w:val="28"/>
        </w:rPr>
        <w:t xml:space="preserve"> </w:t>
      </w:r>
      <w:r>
        <w:rPr>
          <w:spacing w:val="-3"/>
          <w:sz w:val="28"/>
        </w:rPr>
        <w:t>cây</w:t>
      </w:r>
      <w:r>
        <w:rPr>
          <w:spacing w:val="-10"/>
          <w:sz w:val="28"/>
        </w:rPr>
        <w:t xml:space="preserve"> </w:t>
      </w:r>
      <w:r>
        <w:rPr>
          <w:spacing w:val="-3"/>
          <w:sz w:val="28"/>
        </w:rPr>
        <w:t>hoa</w:t>
      </w:r>
      <w:r>
        <w:rPr>
          <w:spacing w:val="-8"/>
          <w:sz w:val="28"/>
        </w:rPr>
        <w:t xml:space="preserve"> </w:t>
      </w:r>
      <w:r>
        <w:rPr>
          <w:spacing w:val="-4"/>
          <w:sz w:val="28"/>
        </w:rPr>
        <w:t>trên</w:t>
      </w:r>
      <w:r>
        <w:rPr>
          <w:spacing w:val="-5"/>
          <w:sz w:val="28"/>
        </w:rPr>
        <w:t xml:space="preserve"> </w:t>
      </w:r>
      <w:r>
        <w:rPr>
          <w:sz w:val="28"/>
        </w:rPr>
        <w:t>lề</w:t>
      </w:r>
      <w:r>
        <w:rPr>
          <w:spacing w:val="-6"/>
          <w:sz w:val="28"/>
        </w:rPr>
        <w:t xml:space="preserve"> </w:t>
      </w:r>
      <w:r>
        <w:rPr>
          <w:spacing w:val="-4"/>
          <w:sz w:val="28"/>
        </w:rPr>
        <w:t>đường</w:t>
      </w:r>
      <w:r>
        <w:rPr>
          <w:spacing w:val="-7"/>
          <w:sz w:val="28"/>
        </w:rPr>
        <w:t xml:space="preserve"> </w:t>
      </w:r>
      <w:r>
        <w:rPr>
          <w:spacing w:val="-3"/>
          <w:sz w:val="28"/>
        </w:rPr>
        <w:t>góp</w:t>
      </w:r>
      <w:r>
        <w:rPr>
          <w:spacing w:val="-7"/>
          <w:sz w:val="28"/>
        </w:rPr>
        <w:t xml:space="preserve"> </w:t>
      </w:r>
      <w:r>
        <w:rPr>
          <w:spacing w:val="-4"/>
          <w:sz w:val="28"/>
        </w:rPr>
        <w:t>phần</w:t>
      </w:r>
      <w:r>
        <w:rPr>
          <w:spacing w:val="-7"/>
          <w:sz w:val="28"/>
        </w:rPr>
        <w:t xml:space="preserve"> </w:t>
      </w:r>
      <w:r>
        <w:rPr>
          <w:spacing w:val="-3"/>
          <w:sz w:val="28"/>
        </w:rPr>
        <w:t>làm</w:t>
      </w:r>
      <w:r>
        <w:rPr>
          <w:spacing w:val="-13"/>
          <w:sz w:val="28"/>
        </w:rPr>
        <w:t xml:space="preserve"> </w:t>
      </w:r>
      <w:r>
        <w:rPr>
          <w:spacing w:val="-3"/>
          <w:sz w:val="28"/>
        </w:rPr>
        <w:t>đẹp</w:t>
      </w:r>
      <w:r>
        <w:rPr>
          <w:spacing w:val="-7"/>
          <w:sz w:val="28"/>
        </w:rPr>
        <w:t xml:space="preserve"> </w:t>
      </w:r>
      <w:r>
        <w:rPr>
          <w:spacing w:val="-4"/>
          <w:sz w:val="28"/>
        </w:rPr>
        <w:t>cảnh</w:t>
      </w:r>
      <w:r>
        <w:rPr>
          <w:spacing w:val="-7"/>
          <w:sz w:val="28"/>
        </w:rPr>
        <w:t xml:space="preserve"> </w:t>
      </w:r>
      <w:r>
        <w:rPr>
          <w:spacing w:val="-3"/>
          <w:sz w:val="28"/>
        </w:rPr>
        <w:t>quan</w:t>
      </w:r>
      <w:r>
        <w:rPr>
          <w:spacing w:val="-6"/>
          <w:sz w:val="28"/>
        </w:rPr>
        <w:t xml:space="preserve"> </w:t>
      </w:r>
      <w:r>
        <w:rPr>
          <w:spacing w:val="-3"/>
          <w:sz w:val="28"/>
        </w:rPr>
        <w:t>nông</w:t>
      </w:r>
      <w:r>
        <w:rPr>
          <w:spacing w:val="-7"/>
          <w:sz w:val="28"/>
        </w:rPr>
        <w:t xml:space="preserve"> </w:t>
      </w:r>
      <w:r>
        <w:rPr>
          <w:spacing w:val="-4"/>
          <w:sz w:val="28"/>
        </w:rPr>
        <w:t>thôn.</w:t>
      </w:r>
    </w:p>
    <w:p w:rsidR="00EC74BC" w:rsidRDefault="00506CC1">
      <w:pPr>
        <w:pStyle w:val="Heading1"/>
        <w:numPr>
          <w:ilvl w:val="0"/>
          <w:numId w:val="4"/>
        </w:numPr>
        <w:tabs>
          <w:tab w:val="left" w:pos="785"/>
        </w:tabs>
        <w:ind w:left="784" w:hanging="468"/>
      </w:pPr>
      <w:r>
        <w:t>THỜI GIAN, ĐỊA</w:t>
      </w:r>
      <w:r>
        <w:rPr>
          <w:spacing w:val="-2"/>
        </w:rPr>
        <w:t xml:space="preserve"> </w:t>
      </w:r>
      <w:r>
        <w:t>ĐIỂM</w:t>
      </w:r>
    </w:p>
    <w:p w:rsidR="00EC74BC" w:rsidRDefault="00506CC1">
      <w:pPr>
        <w:pStyle w:val="ListParagraph"/>
        <w:numPr>
          <w:ilvl w:val="1"/>
          <w:numId w:val="4"/>
        </w:numPr>
        <w:tabs>
          <w:tab w:val="left" w:pos="1318"/>
        </w:tabs>
        <w:spacing w:before="79"/>
        <w:ind w:left="1318" w:hanging="281"/>
        <w:jc w:val="both"/>
        <w:rPr>
          <w:b/>
          <w:sz w:val="28"/>
        </w:rPr>
      </w:pPr>
      <w:r>
        <w:rPr>
          <w:b/>
          <w:sz w:val="28"/>
        </w:rPr>
        <w:t>Thời gian thực</w:t>
      </w:r>
      <w:r>
        <w:rPr>
          <w:b/>
          <w:spacing w:val="-1"/>
          <w:sz w:val="28"/>
        </w:rPr>
        <w:t xml:space="preserve"> </w:t>
      </w:r>
      <w:r>
        <w:rPr>
          <w:b/>
          <w:sz w:val="28"/>
        </w:rPr>
        <w:t>hiện;</w:t>
      </w:r>
    </w:p>
    <w:p w:rsidR="00EC74BC" w:rsidRDefault="00506CC1">
      <w:pPr>
        <w:pStyle w:val="BodyText"/>
        <w:spacing w:before="76"/>
        <w:ind w:right="416"/>
      </w:pPr>
      <w:r>
        <w:rPr>
          <w:i/>
        </w:rPr>
        <w:t xml:space="preserve">* </w:t>
      </w:r>
      <w:r>
        <w:rPr>
          <w:b/>
        </w:rPr>
        <w:t xml:space="preserve">Từ ngày 29/12/2021 - 10/01/2022 </w:t>
      </w:r>
      <w:r>
        <w:t>Tổ chức tổng vệ sinh môi trường trên các tuỵến đường giao thông, nhà văn hóa, sân thê thao và tại các hộ gia đình, các cơ sở kinh doanh trên toàn xã; tại trạm y tế, trường mầm non, trường Tiểu học và THCS Ea Uy.</w:t>
      </w:r>
    </w:p>
    <w:p w:rsidR="00EC74BC" w:rsidRDefault="00506CC1">
      <w:pPr>
        <w:pStyle w:val="Heading1"/>
        <w:numPr>
          <w:ilvl w:val="1"/>
          <w:numId w:val="4"/>
        </w:numPr>
        <w:tabs>
          <w:tab w:val="left" w:pos="1318"/>
        </w:tabs>
        <w:ind w:left="1318" w:hanging="281"/>
      </w:pPr>
      <w:r>
        <w:t>Địa điểm;</w:t>
      </w:r>
    </w:p>
    <w:p w:rsidR="00EC74BC" w:rsidRDefault="00506CC1">
      <w:pPr>
        <w:pStyle w:val="ListParagraph"/>
        <w:numPr>
          <w:ilvl w:val="0"/>
          <w:numId w:val="2"/>
        </w:numPr>
        <w:tabs>
          <w:tab w:val="left" w:pos="1201"/>
        </w:tabs>
        <w:spacing w:before="74"/>
        <w:ind w:left="1200"/>
        <w:jc w:val="left"/>
        <w:rPr>
          <w:sz w:val="28"/>
        </w:rPr>
      </w:pPr>
      <w:r>
        <w:rPr>
          <w:sz w:val="28"/>
        </w:rPr>
        <w:t>Tại các hộ gia đình thuộc 10 thôn,</w:t>
      </w:r>
      <w:r>
        <w:rPr>
          <w:sz w:val="28"/>
        </w:rPr>
        <w:t xml:space="preserve"> buôn của xã Ea</w:t>
      </w:r>
      <w:r>
        <w:rPr>
          <w:spacing w:val="-12"/>
          <w:sz w:val="28"/>
        </w:rPr>
        <w:t xml:space="preserve"> </w:t>
      </w:r>
      <w:r>
        <w:rPr>
          <w:sz w:val="28"/>
        </w:rPr>
        <w:t>Uy.</w:t>
      </w:r>
    </w:p>
    <w:p w:rsidR="00EC74BC" w:rsidRDefault="00506CC1">
      <w:pPr>
        <w:pStyle w:val="ListParagraph"/>
        <w:numPr>
          <w:ilvl w:val="0"/>
          <w:numId w:val="2"/>
        </w:numPr>
        <w:tabs>
          <w:tab w:val="left" w:pos="1220"/>
        </w:tabs>
        <w:spacing w:before="81"/>
        <w:ind w:right="417" w:firstLine="719"/>
        <w:jc w:val="left"/>
        <w:rPr>
          <w:sz w:val="28"/>
        </w:rPr>
      </w:pPr>
      <w:r>
        <w:rPr>
          <w:sz w:val="28"/>
        </w:rPr>
        <w:t>Dọc tuyến đường Trục xã Ea Uy-Ea Yiêng: Từ đầu Thôn Tân lợi 1 đến hết buôn Đăkrơleang 2, xã Ea</w:t>
      </w:r>
      <w:r>
        <w:rPr>
          <w:spacing w:val="-6"/>
          <w:sz w:val="28"/>
        </w:rPr>
        <w:t xml:space="preserve"> </w:t>
      </w:r>
      <w:r>
        <w:rPr>
          <w:sz w:val="28"/>
        </w:rPr>
        <w:t>Uy.</w:t>
      </w:r>
    </w:p>
    <w:p w:rsidR="00EC74BC" w:rsidRDefault="00506CC1">
      <w:pPr>
        <w:pStyle w:val="ListParagraph"/>
        <w:numPr>
          <w:ilvl w:val="0"/>
          <w:numId w:val="2"/>
        </w:numPr>
        <w:tabs>
          <w:tab w:val="left" w:pos="1270"/>
        </w:tabs>
        <w:spacing w:before="79"/>
        <w:ind w:left="1270" w:hanging="233"/>
        <w:jc w:val="left"/>
        <w:rPr>
          <w:sz w:val="28"/>
        </w:rPr>
      </w:pPr>
      <w:r>
        <w:rPr>
          <w:spacing w:val="-4"/>
          <w:sz w:val="28"/>
        </w:rPr>
        <w:t>Dọc</w:t>
      </w:r>
      <w:r>
        <w:rPr>
          <w:spacing w:val="-9"/>
          <w:sz w:val="28"/>
        </w:rPr>
        <w:t xml:space="preserve"> </w:t>
      </w:r>
      <w:r>
        <w:rPr>
          <w:spacing w:val="-4"/>
          <w:sz w:val="28"/>
        </w:rPr>
        <w:t>tuyến</w:t>
      </w:r>
      <w:r>
        <w:rPr>
          <w:spacing w:val="-7"/>
          <w:sz w:val="28"/>
        </w:rPr>
        <w:t xml:space="preserve"> </w:t>
      </w:r>
      <w:r>
        <w:rPr>
          <w:spacing w:val="-4"/>
          <w:sz w:val="28"/>
        </w:rPr>
        <w:t>đường</w:t>
      </w:r>
      <w:r>
        <w:rPr>
          <w:spacing w:val="-8"/>
          <w:sz w:val="28"/>
        </w:rPr>
        <w:t xml:space="preserve"> </w:t>
      </w:r>
      <w:r>
        <w:rPr>
          <w:spacing w:val="-3"/>
          <w:sz w:val="28"/>
        </w:rPr>
        <w:t>trục</w:t>
      </w:r>
      <w:r>
        <w:rPr>
          <w:spacing w:val="-8"/>
          <w:sz w:val="28"/>
        </w:rPr>
        <w:t xml:space="preserve"> </w:t>
      </w:r>
      <w:r>
        <w:rPr>
          <w:spacing w:val="-4"/>
          <w:sz w:val="28"/>
        </w:rPr>
        <w:t>thôn,</w:t>
      </w:r>
      <w:r>
        <w:rPr>
          <w:spacing w:val="-9"/>
          <w:sz w:val="28"/>
        </w:rPr>
        <w:t xml:space="preserve"> </w:t>
      </w:r>
      <w:r>
        <w:rPr>
          <w:spacing w:val="-4"/>
          <w:sz w:val="28"/>
        </w:rPr>
        <w:t>đường</w:t>
      </w:r>
      <w:r>
        <w:rPr>
          <w:spacing w:val="-8"/>
          <w:sz w:val="28"/>
        </w:rPr>
        <w:t xml:space="preserve"> </w:t>
      </w:r>
      <w:r>
        <w:rPr>
          <w:spacing w:val="-3"/>
          <w:sz w:val="28"/>
        </w:rPr>
        <w:t>ngõ</w:t>
      </w:r>
      <w:r>
        <w:rPr>
          <w:spacing w:val="-7"/>
          <w:sz w:val="28"/>
        </w:rPr>
        <w:t xml:space="preserve"> </w:t>
      </w:r>
      <w:r>
        <w:rPr>
          <w:spacing w:val="-4"/>
          <w:sz w:val="28"/>
        </w:rPr>
        <w:t>xóm</w:t>
      </w:r>
      <w:r>
        <w:rPr>
          <w:spacing w:val="-10"/>
          <w:sz w:val="28"/>
        </w:rPr>
        <w:t xml:space="preserve"> </w:t>
      </w:r>
      <w:r>
        <w:rPr>
          <w:spacing w:val="-3"/>
          <w:sz w:val="28"/>
        </w:rPr>
        <w:t>của</w:t>
      </w:r>
      <w:r>
        <w:rPr>
          <w:spacing w:val="-8"/>
          <w:sz w:val="28"/>
        </w:rPr>
        <w:t xml:space="preserve"> </w:t>
      </w:r>
      <w:r>
        <w:rPr>
          <w:spacing w:val="-4"/>
          <w:sz w:val="28"/>
        </w:rPr>
        <w:t>các</w:t>
      </w:r>
      <w:r>
        <w:rPr>
          <w:spacing w:val="-6"/>
          <w:sz w:val="28"/>
        </w:rPr>
        <w:t xml:space="preserve"> </w:t>
      </w:r>
      <w:r>
        <w:rPr>
          <w:spacing w:val="-4"/>
          <w:sz w:val="28"/>
        </w:rPr>
        <w:t>thôn,</w:t>
      </w:r>
      <w:r>
        <w:rPr>
          <w:spacing w:val="-10"/>
          <w:sz w:val="28"/>
        </w:rPr>
        <w:t xml:space="preserve"> </w:t>
      </w:r>
      <w:r>
        <w:rPr>
          <w:spacing w:val="-3"/>
          <w:sz w:val="28"/>
        </w:rPr>
        <w:t>buôn</w:t>
      </w:r>
      <w:r>
        <w:rPr>
          <w:spacing w:val="-7"/>
          <w:sz w:val="28"/>
        </w:rPr>
        <w:t xml:space="preserve"> </w:t>
      </w:r>
      <w:r>
        <w:rPr>
          <w:sz w:val="28"/>
        </w:rPr>
        <w:t>xã</w:t>
      </w:r>
      <w:r>
        <w:rPr>
          <w:spacing w:val="-8"/>
          <w:sz w:val="28"/>
        </w:rPr>
        <w:t xml:space="preserve"> </w:t>
      </w:r>
      <w:r>
        <w:rPr>
          <w:spacing w:val="-3"/>
          <w:sz w:val="28"/>
        </w:rPr>
        <w:t>Ea</w:t>
      </w:r>
      <w:r>
        <w:rPr>
          <w:spacing w:val="-7"/>
          <w:sz w:val="28"/>
        </w:rPr>
        <w:t xml:space="preserve"> </w:t>
      </w:r>
      <w:r>
        <w:rPr>
          <w:spacing w:val="-4"/>
          <w:sz w:val="28"/>
        </w:rPr>
        <w:t>Uy.</w:t>
      </w:r>
    </w:p>
    <w:p w:rsidR="00EC74BC" w:rsidRDefault="00506CC1">
      <w:pPr>
        <w:pStyle w:val="ListParagraph"/>
        <w:numPr>
          <w:ilvl w:val="0"/>
          <w:numId w:val="2"/>
        </w:numPr>
        <w:tabs>
          <w:tab w:val="left" w:pos="1270"/>
        </w:tabs>
        <w:spacing w:before="82"/>
        <w:ind w:left="1270" w:hanging="233"/>
        <w:jc w:val="left"/>
        <w:rPr>
          <w:sz w:val="28"/>
        </w:rPr>
      </w:pPr>
      <w:r>
        <w:rPr>
          <w:sz w:val="28"/>
        </w:rPr>
        <w:t>Trạm y tế; 03 nhà trường trên địa bàn</w:t>
      </w:r>
      <w:r>
        <w:rPr>
          <w:spacing w:val="-8"/>
          <w:sz w:val="28"/>
        </w:rPr>
        <w:t xml:space="preserve"> </w:t>
      </w:r>
      <w:r>
        <w:rPr>
          <w:sz w:val="28"/>
        </w:rPr>
        <w:t>xã.</w:t>
      </w:r>
    </w:p>
    <w:p w:rsidR="00EC74BC" w:rsidRDefault="00506CC1">
      <w:pPr>
        <w:pStyle w:val="ListParagraph"/>
        <w:numPr>
          <w:ilvl w:val="0"/>
          <w:numId w:val="2"/>
        </w:numPr>
        <w:tabs>
          <w:tab w:val="left" w:pos="1270"/>
        </w:tabs>
        <w:spacing w:before="79"/>
        <w:ind w:left="1270" w:hanging="233"/>
        <w:jc w:val="left"/>
        <w:rPr>
          <w:sz w:val="28"/>
        </w:rPr>
      </w:pPr>
      <w:r>
        <w:rPr>
          <w:sz w:val="28"/>
        </w:rPr>
        <w:t>Các cơ sở sản xuất, kinh doanh trên địa</w:t>
      </w:r>
      <w:r>
        <w:rPr>
          <w:spacing w:val="-10"/>
          <w:sz w:val="28"/>
        </w:rPr>
        <w:t xml:space="preserve"> </w:t>
      </w:r>
      <w:r>
        <w:rPr>
          <w:sz w:val="28"/>
        </w:rPr>
        <w:t>bàn.</w:t>
      </w:r>
    </w:p>
    <w:p w:rsidR="00EC74BC" w:rsidRDefault="00506CC1">
      <w:pPr>
        <w:pStyle w:val="Heading1"/>
        <w:numPr>
          <w:ilvl w:val="1"/>
          <w:numId w:val="4"/>
        </w:numPr>
        <w:tabs>
          <w:tab w:val="left" w:pos="1318"/>
        </w:tabs>
        <w:spacing w:before="86"/>
        <w:ind w:left="1318" w:hanging="281"/>
      </w:pPr>
      <w:r>
        <w:t>Dụng cụ, phương tiện phục vụ công tác vệ sinh môi</w:t>
      </w:r>
      <w:r>
        <w:rPr>
          <w:spacing w:val="-13"/>
        </w:rPr>
        <w:t xml:space="preserve"> </w:t>
      </w:r>
      <w:r>
        <w:t>trường;</w:t>
      </w:r>
    </w:p>
    <w:p w:rsidR="00EC74BC" w:rsidRPr="0021205D" w:rsidRDefault="00506CC1" w:rsidP="0021205D">
      <w:pPr>
        <w:pStyle w:val="ListParagraph"/>
        <w:numPr>
          <w:ilvl w:val="0"/>
          <w:numId w:val="2"/>
        </w:numPr>
        <w:tabs>
          <w:tab w:val="left" w:pos="1280"/>
        </w:tabs>
        <w:spacing w:before="73"/>
        <w:ind w:right="418" w:firstLine="719"/>
        <w:jc w:val="left"/>
        <w:rPr>
          <w:sz w:val="28"/>
        </w:rPr>
        <w:sectPr w:rsidR="00EC74BC" w:rsidRPr="0021205D">
          <w:headerReference w:type="default" r:id="rId8"/>
          <w:pgSz w:w="11910" w:h="16850"/>
          <w:pgMar w:top="740" w:right="600" w:bottom="280" w:left="1440" w:header="456" w:footer="0" w:gutter="0"/>
          <w:pgNumType w:start="2"/>
          <w:cols w:space="720"/>
        </w:sectPr>
      </w:pPr>
      <w:r>
        <w:rPr>
          <w:sz w:val="28"/>
        </w:rPr>
        <w:t xml:space="preserve">Vận động nhân dân dọc theo tuyến đường vệ sinh, </w:t>
      </w:r>
      <w:r>
        <w:rPr>
          <w:spacing w:val="2"/>
          <w:sz w:val="28"/>
        </w:rPr>
        <w:t xml:space="preserve">tận </w:t>
      </w:r>
      <w:r>
        <w:rPr>
          <w:sz w:val="28"/>
        </w:rPr>
        <w:t>dụng phương tiện sẵn</w:t>
      </w:r>
      <w:r>
        <w:rPr>
          <w:spacing w:val="21"/>
          <w:sz w:val="28"/>
        </w:rPr>
        <w:t xml:space="preserve"> </w:t>
      </w:r>
      <w:r>
        <w:rPr>
          <w:sz w:val="28"/>
        </w:rPr>
        <w:t>có</w:t>
      </w:r>
      <w:r>
        <w:rPr>
          <w:spacing w:val="21"/>
          <w:sz w:val="28"/>
        </w:rPr>
        <w:t xml:space="preserve"> </w:t>
      </w:r>
      <w:r>
        <w:rPr>
          <w:sz w:val="28"/>
        </w:rPr>
        <w:t>của</w:t>
      </w:r>
      <w:r>
        <w:rPr>
          <w:spacing w:val="22"/>
          <w:sz w:val="28"/>
        </w:rPr>
        <w:t xml:space="preserve"> </w:t>
      </w:r>
      <w:r>
        <w:rPr>
          <w:sz w:val="28"/>
        </w:rPr>
        <w:t>các</w:t>
      </w:r>
      <w:r>
        <w:rPr>
          <w:spacing w:val="20"/>
          <w:sz w:val="28"/>
        </w:rPr>
        <w:t xml:space="preserve"> </w:t>
      </w:r>
      <w:r>
        <w:rPr>
          <w:sz w:val="28"/>
        </w:rPr>
        <w:t>hộ</w:t>
      </w:r>
      <w:r>
        <w:rPr>
          <w:spacing w:val="20"/>
          <w:sz w:val="28"/>
        </w:rPr>
        <w:t xml:space="preserve"> </w:t>
      </w:r>
      <w:r>
        <w:rPr>
          <w:sz w:val="28"/>
        </w:rPr>
        <w:t>gia</w:t>
      </w:r>
      <w:r>
        <w:rPr>
          <w:spacing w:val="22"/>
          <w:sz w:val="28"/>
        </w:rPr>
        <w:t xml:space="preserve"> </w:t>
      </w:r>
      <w:r>
        <w:rPr>
          <w:sz w:val="28"/>
        </w:rPr>
        <w:t>đình</w:t>
      </w:r>
      <w:r>
        <w:rPr>
          <w:spacing w:val="20"/>
          <w:sz w:val="28"/>
        </w:rPr>
        <w:t xml:space="preserve"> </w:t>
      </w:r>
      <w:r>
        <w:rPr>
          <w:sz w:val="28"/>
        </w:rPr>
        <w:t>như;</w:t>
      </w:r>
      <w:r>
        <w:rPr>
          <w:spacing w:val="27"/>
          <w:sz w:val="28"/>
        </w:rPr>
        <w:t xml:space="preserve"> </w:t>
      </w:r>
      <w:r>
        <w:rPr>
          <w:sz w:val="28"/>
        </w:rPr>
        <w:t>cuốc,</w:t>
      </w:r>
      <w:r>
        <w:rPr>
          <w:spacing w:val="22"/>
          <w:sz w:val="28"/>
        </w:rPr>
        <w:t xml:space="preserve"> </w:t>
      </w:r>
      <w:r>
        <w:rPr>
          <w:sz w:val="28"/>
        </w:rPr>
        <w:t>dao</w:t>
      </w:r>
      <w:r>
        <w:rPr>
          <w:spacing w:val="23"/>
          <w:sz w:val="28"/>
        </w:rPr>
        <w:t xml:space="preserve"> </w:t>
      </w:r>
      <w:r>
        <w:rPr>
          <w:sz w:val="28"/>
        </w:rPr>
        <w:t>rựa,</w:t>
      </w:r>
      <w:r>
        <w:rPr>
          <w:spacing w:val="23"/>
          <w:sz w:val="28"/>
        </w:rPr>
        <w:t xml:space="preserve"> </w:t>
      </w:r>
      <w:r>
        <w:rPr>
          <w:sz w:val="28"/>
        </w:rPr>
        <w:t>máy</w:t>
      </w:r>
      <w:r>
        <w:rPr>
          <w:spacing w:val="18"/>
          <w:sz w:val="28"/>
        </w:rPr>
        <w:t xml:space="preserve"> </w:t>
      </w:r>
      <w:r>
        <w:rPr>
          <w:sz w:val="28"/>
        </w:rPr>
        <w:t>phát</w:t>
      </w:r>
      <w:r>
        <w:rPr>
          <w:spacing w:val="20"/>
          <w:sz w:val="28"/>
        </w:rPr>
        <w:t xml:space="preserve"> </w:t>
      </w:r>
      <w:r>
        <w:rPr>
          <w:sz w:val="28"/>
        </w:rPr>
        <w:t>cỏ,</w:t>
      </w:r>
      <w:r>
        <w:rPr>
          <w:spacing w:val="20"/>
          <w:sz w:val="28"/>
        </w:rPr>
        <w:t xml:space="preserve"> </w:t>
      </w:r>
      <w:r>
        <w:rPr>
          <w:sz w:val="28"/>
        </w:rPr>
        <w:t>xe</w:t>
      </w:r>
      <w:r>
        <w:rPr>
          <w:spacing w:val="22"/>
          <w:sz w:val="28"/>
        </w:rPr>
        <w:t xml:space="preserve"> </w:t>
      </w:r>
      <w:r>
        <w:rPr>
          <w:sz w:val="28"/>
        </w:rPr>
        <w:t>công</w:t>
      </w:r>
      <w:r>
        <w:rPr>
          <w:spacing w:val="20"/>
          <w:sz w:val="28"/>
        </w:rPr>
        <w:t xml:space="preserve"> </w:t>
      </w:r>
      <w:r>
        <w:rPr>
          <w:sz w:val="28"/>
        </w:rPr>
        <w:t>nông</w:t>
      </w:r>
      <w:r>
        <w:rPr>
          <w:spacing w:val="20"/>
          <w:sz w:val="28"/>
        </w:rPr>
        <w:t xml:space="preserve"> </w:t>
      </w:r>
      <w:r>
        <w:rPr>
          <w:sz w:val="28"/>
        </w:rPr>
        <w:t>vận</w:t>
      </w:r>
    </w:p>
    <w:p w:rsidR="00EC74BC" w:rsidRDefault="00506CC1" w:rsidP="0021205D">
      <w:pPr>
        <w:pStyle w:val="BodyText"/>
        <w:spacing w:before="89"/>
        <w:ind w:left="0" w:firstLine="0"/>
        <w:jc w:val="left"/>
      </w:pPr>
      <w:r>
        <w:lastRenderedPageBreak/>
        <w:t>chuyển rác để thực hiện công tác vẹ sinh môi trường.</w:t>
      </w:r>
    </w:p>
    <w:p w:rsidR="00EC74BC" w:rsidRDefault="00506CC1">
      <w:pPr>
        <w:pStyle w:val="ListParagraph"/>
        <w:numPr>
          <w:ilvl w:val="0"/>
          <w:numId w:val="4"/>
        </w:numPr>
        <w:tabs>
          <w:tab w:val="left" w:pos="769"/>
        </w:tabs>
        <w:spacing w:line="297" w:lineRule="auto"/>
        <w:ind w:left="1037" w:right="3840" w:hanging="720"/>
        <w:rPr>
          <w:sz w:val="28"/>
        </w:rPr>
      </w:pPr>
      <w:r>
        <w:rPr>
          <w:b/>
          <w:sz w:val="28"/>
        </w:rPr>
        <w:t xml:space="preserve">THÀNH PHẦN THAM GIA THỰC HIỆN </w:t>
      </w:r>
      <w:r>
        <w:rPr>
          <w:sz w:val="28"/>
        </w:rPr>
        <w:t>Các hộ gia đình tại 10 thôn, buôn, xã Ea Uy. Ban phát triển 10 thôn</w:t>
      </w:r>
      <w:r>
        <w:rPr>
          <w:spacing w:val="-4"/>
          <w:sz w:val="28"/>
        </w:rPr>
        <w:t xml:space="preserve"> </w:t>
      </w:r>
      <w:r>
        <w:rPr>
          <w:sz w:val="28"/>
        </w:rPr>
        <w:t>buôn.</w:t>
      </w:r>
    </w:p>
    <w:p w:rsidR="00EC74BC" w:rsidRDefault="00506CC1">
      <w:pPr>
        <w:pStyle w:val="BodyText"/>
        <w:spacing w:before="3" w:line="300" w:lineRule="auto"/>
        <w:ind w:left="1037" w:right="2970" w:firstLine="0"/>
        <w:jc w:val="left"/>
      </w:pPr>
      <w:r>
        <w:t>Toàn thể cán bộ, công chức, không chuyên trách xã. Cán bộ Trạm y tế xã.</w:t>
      </w:r>
    </w:p>
    <w:p w:rsidR="00EC74BC" w:rsidRDefault="00506CC1">
      <w:pPr>
        <w:pStyle w:val="BodyText"/>
        <w:spacing w:before="0" w:line="321" w:lineRule="exact"/>
        <w:ind w:left="1037" w:firstLine="0"/>
        <w:jc w:val="left"/>
      </w:pPr>
      <w:r>
        <w:t>Cán bộ, giáo viên, học sinh của 03 nhà trường.</w:t>
      </w:r>
    </w:p>
    <w:p w:rsidR="00EC74BC" w:rsidRDefault="00506CC1">
      <w:pPr>
        <w:pStyle w:val="Heading1"/>
        <w:numPr>
          <w:ilvl w:val="0"/>
          <w:numId w:val="4"/>
        </w:numPr>
        <w:tabs>
          <w:tab w:val="left" w:pos="659"/>
        </w:tabs>
        <w:spacing w:before="86"/>
        <w:ind w:left="658" w:hanging="342"/>
      </w:pPr>
      <w:r>
        <w:t>TỔ CHỨC THỰC</w:t>
      </w:r>
      <w:r>
        <w:rPr>
          <w:spacing w:val="-4"/>
        </w:rPr>
        <w:t xml:space="preserve"> </w:t>
      </w:r>
      <w:r>
        <w:t>HIỆN</w:t>
      </w:r>
    </w:p>
    <w:p w:rsidR="00EC74BC" w:rsidRDefault="00506CC1">
      <w:pPr>
        <w:pStyle w:val="ListParagraph"/>
        <w:numPr>
          <w:ilvl w:val="1"/>
          <w:numId w:val="4"/>
        </w:numPr>
        <w:tabs>
          <w:tab w:val="left" w:pos="1398"/>
        </w:tabs>
        <w:spacing w:before="79"/>
        <w:ind w:left="1397" w:hanging="361"/>
        <w:jc w:val="both"/>
        <w:rPr>
          <w:b/>
          <w:sz w:val="28"/>
        </w:rPr>
      </w:pPr>
      <w:r>
        <w:rPr>
          <w:b/>
          <w:sz w:val="28"/>
        </w:rPr>
        <w:t>Giao đồng chí Phạm Văn Dũng – Phó chủ tịch UBND</w:t>
      </w:r>
      <w:r>
        <w:rPr>
          <w:b/>
          <w:spacing w:val="-3"/>
          <w:sz w:val="28"/>
        </w:rPr>
        <w:t xml:space="preserve"> </w:t>
      </w:r>
      <w:r>
        <w:rPr>
          <w:b/>
          <w:sz w:val="28"/>
        </w:rPr>
        <w:t>xã;</w:t>
      </w:r>
    </w:p>
    <w:p w:rsidR="00EC74BC" w:rsidRDefault="00506CC1">
      <w:pPr>
        <w:pStyle w:val="BodyText"/>
        <w:spacing w:before="76"/>
        <w:ind w:right="429"/>
      </w:pPr>
      <w:r>
        <w:t>Chịu trách nhiệm phụ trách, theo dõi, đôn đốc việc thực hiện các nội dung thực hiện của các thôn, buôn, ngành được phân công.</w:t>
      </w:r>
    </w:p>
    <w:p w:rsidR="00EC74BC" w:rsidRDefault="00506CC1">
      <w:pPr>
        <w:pStyle w:val="Heading1"/>
        <w:numPr>
          <w:ilvl w:val="1"/>
          <w:numId w:val="4"/>
        </w:numPr>
        <w:tabs>
          <w:tab w:val="left" w:pos="1398"/>
        </w:tabs>
        <w:spacing w:before="84"/>
        <w:ind w:left="1397" w:hanging="361"/>
        <w:jc w:val="both"/>
      </w:pPr>
      <w:r>
        <w:t>Giao đồng chí Lê Văn Bôn – PCT UBND xã;</w:t>
      </w:r>
    </w:p>
    <w:p w:rsidR="00EC74BC" w:rsidRDefault="00506CC1">
      <w:pPr>
        <w:pStyle w:val="BodyText"/>
        <w:spacing w:before="77"/>
        <w:ind w:right="418"/>
      </w:pPr>
      <w:r>
        <w:t xml:space="preserve">Trực tiếp tham mưu đảm bảo hoàn thành </w:t>
      </w:r>
      <w:r>
        <w:t>theo kế hoạch, thực hiện đạt hiệu quả. Đánh giá kết quả thực hiện báo cáo về Ban thường vụ xã để xem xét đánh giá xếp loại vào cuối năm.</w:t>
      </w:r>
    </w:p>
    <w:p w:rsidR="00EC74BC" w:rsidRDefault="00506CC1">
      <w:pPr>
        <w:pStyle w:val="Heading1"/>
        <w:numPr>
          <w:ilvl w:val="1"/>
          <w:numId w:val="4"/>
        </w:numPr>
        <w:tabs>
          <w:tab w:val="left" w:pos="1398"/>
        </w:tabs>
        <w:ind w:left="1397" w:hanging="361"/>
        <w:jc w:val="both"/>
      </w:pPr>
      <w:r>
        <w:t>Công chức Địa chính-xây</w:t>
      </w:r>
      <w:r>
        <w:rPr>
          <w:spacing w:val="2"/>
        </w:rPr>
        <w:t xml:space="preserve"> </w:t>
      </w:r>
      <w:r>
        <w:t>dựng;</w:t>
      </w:r>
    </w:p>
    <w:p w:rsidR="00EC74BC" w:rsidRDefault="00506CC1">
      <w:pPr>
        <w:pStyle w:val="BodyText"/>
        <w:spacing w:before="74"/>
        <w:ind w:right="419"/>
      </w:pPr>
      <w:r>
        <w:t>Xây dựng kế hoạch, thông báo cho các thành viên tổ công tác triến khai thực hiện.</w:t>
      </w:r>
    </w:p>
    <w:p w:rsidR="00EC74BC" w:rsidRDefault="00506CC1">
      <w:pPr>
        <w:pStyle w:val="BodyText"/>
        <w:ind w:left="1037" w:firstLine="0"/>
      </w:pPr>
      <w:r>
        <w:t>Đôn đốc</w:t>
      </w:r>
      <w:r>
        <w:t xml:space="preserve"> tổng hợp báo cáo Thường trực Ban chỉ đạo nông thôn mới xã.</w:t>
      </w:r>
    </w:p>
    <w:p w:rsidR="00EC74BC" w:rsidRDefault="00506CC1">
      <w:pPr>
        <w:pStyle w:val="BodyText"/>
        <w:spacing w:before="79"/>
        <w:ind w:right="417"/>
      </w:pPr>
      <w:r>
        <w:t>Đôn đốc cơ sở sản xuất kinh doanh trên địa bàn thực hiện tổng vệ sinh môi trường; đặc biệt là các cơ sở sơ chế, chế biến cà phê, các cơ sở chăn nuôi các hộ gia đình chăn nuôi taị các buôn.</w:t>
      </w:r>
    </w:p>
    <w:p w:rsidR="00EC74BC" w:rsidRDefault="00506CC1">
      <w:pPr>
        <w:pStyle w:val="Heading1"/>
        <w:numPr>
          <w:ilvl w:val="1"/>
          <w:numId w:val="4"/>
        </w:numPr>
        <w:tabs>
          <w:tab w:val="left" w:pos="1398"/>
        </w:tabs>
        <w:ind w:left="1397" w:hanging="361"/>
        <w:jc w:val="both"/>
      </w:pPr>
      <w:r>
        <w:t>Công chức văn hóa</w:t>
      </w:r>
      <w:r>
        <w:rPr>
          <w:spacing w:val="-3"/>
        </w:rPr>
        <w:t xml:space="preserve"> </w:t>
      </w:r>
      <w:r>
        <w:t>xã;</w:t>
      </w:r>
    </w:p>
    <w:p w:rsidR="00EC74BC" w:rsidRDefault="00506CC1">
      <w:pPr>
        <w:pStyle w:val="BodyText"/>
        <w:spacing w:before="77"/>
        <w:ind w:right="418"/>
      </w:pPr>
      <w:r>
        <w:t>Phối hợp với BPT 10 thôn buôn kiểm tra tháo dỡ, đề xuất thay thế panô hỏng, không còn phù họp đề xuất phương án giải quyết, chỉnh trang nhà văn hóa, sân thể thao</w:t>
      </w:r>
    </w:p>
    <w:p w:rsidR="00EC74BC" w:rsidRDefault="00506CC1">
      <w:pPr>
        <w:pStyle w:val="BodyText"/>
        <w:spacing w:before="78"/>
        <w:ind w:left="1037" w:firstLine="0"/>
      </w:pPr>
      <w:r>
        <w:t>Tham mưu trong công tác thực hiện, duy trì, thường xuyên.</w:t>
      </w:r>
    </w:p>
    <w:p w:rsidR="00EC74BC" w:rsidRDefault="00506CC1">
      <w:pPr>
        <w:pStyle w:val="Heading1"/>
        <w:numPr>
          <w:ilvl w:val="1"/>
          <w:numId w:val="4"/>
        </w:numPr>
        <w:tabs>
          <w:tab w:val="left" w:pos="1398"/>
        </w:tabs>
        <w:spacing w:before="86"/>
        <w:ind w:left="1397" w:hanging="361"/>
        <w:jc w:val="both"/>
      </w:pPr>
      <w:r>
        <w:t xml:space="preserve">MTTQ Việt nam </w:t>
      </w:r>
      <w:r>
        <w:t>xã Ea</w:t>
      </w:r>
      <w:r>
        <w:rPr>
          <w:spacing w:val="-4"/>
        </w:rPr>
        <w:t xml:space="preserve"> </w:t>
      </w:r>
      <w:r>
        <w:t>Uy;</w:t>
      </w:r>
    </w:p>
    <w:p w:rsidR="00EC74BC" w:rsidRDefault="00506CC1">
      <w:pPr>
        <w:pStyle w:val="BodyText"/>
        <w:spacing w:before="74"/>
        <w:ind w:right="422"/>
      </w:pPr>
      <w:r>
        <w:t>Chỉ đạo các ban mặt trận thôn, buôn hướng dẫn các hộ gia đình thực hiện tiêu chí Nhà ở dân cư như: chỉnh trang, vệ sinh nhà cửa sạch, đẹp; làm lại tường rào, cổng ngõ; dọn dẹp các đống củi, gỗ, gạch, bố trí lại bếp, nhà kho, công trình vệ sinh, t</w:t>
      </w:r>
      <w:r>
        <w:t>huận tiện trong sinh hoạt;</w:t>
      </w:r>
    </w:p>
    <w:p w:rsidR="00EC74BC" w:rsidRDefault="00506CC1">
      <w:pPr>
        <w:pStyle w:val="BodyText"/>
        <w:spacing w:before="80" w:line="242" w:lineRule="auto"/>
        <w:ind w:right="426"/>
      </w:pPr>
      <w:r>
        <w:t>Tổ chức phát dọn, lề hai bên đường, khơi thông rãnh thoát nước thải khu dân cư.</w:t>
      </w:r>
    </w:p>
    <w:p w:rsidR="00EC74BC" w:rsidRDefault="00506CC1">
      <w:pPr>
        <w:pStyle w:val="Heading1"/>
        <w:numPr>
          <w:ilvl w:val="1"/>
          <w:numId w:val="4"/>
        </w:numPr>
        <w:tabs>
          <w:tab w:val="left" w:pos="1398"/>
        </w:tabs>
        <w:spacing w:before="80"/>
        <w:ind w:left="1397" w:hanging="361"/>
        <w:jc w:val="both"/>
      </w:pPr>
      <w:r>
        <w:t>Hội LH phụ nữ</w:t>
      </w:r>
      <w:r>
        <w:rPr>
          <w:spacing w:val="-4"/>
        </w:rPr>
        <w:t xml:space="preserve"> </w:t>
      </w:r>
      <w:r>
        <w:t>xã;</w:t>
      </w:r>
    </w:p>
    <w:p w:rsidR="00EC74BC" w:rsidRDefault="00506CC1">
      <w:pPr>
        <w:spacing w:before="76"/>
        <w:ind w:left="317" w:right="418" w:firstLine="719"/>
        <w:jc w:val="both"/>
        <w:rPr>
          <w:sz w:val="28"/>
        </w:rPr>
      </w:pPr>
      <w:r>
        <w:rPr>
          <w:sz w:val="28"/>
        </w:rPr>
        <w:t xml:space="preserve">Phát huy vai trò, trách nhiệm của các hội viên phụ nữ trong thực hiện cuộc vận động </w:t>
      </w:r>
      <w:r>
        <w:rPr>
          <w:i/>
          <w:sz w:val="28"/>
        </w:rPr>
        <w:t xml:space="preserve">“Xây dựng gia đình hạnh phúc 5 không, 3 sạch ”, </w:t>
      </w:r>
      <w:r>
        <w:rPr>
          <w:sz w:val="28"/>
        </w:rPr>
        <w:t>thực hiện sạch từ nhà đến ngõ.</w:t>
      </w:r>
    </w:p>
    <w:p w:rsidR="00EC74BC" w:rsidRDefault="00506CC1">
      <w:pPr>
        <w:pStyle w:val="BodyText"/>
        <w:spacing w:before="78"/>
        <w:ind w:right="420"/>
      </w:pPr>
      <w:r>
        <w:t>Chỉ đạo các chi hội phụ nữ thôn, buôn hướng dẫn các hộ gia đình thực hiện</w:t>
      </w:r>
      <w:r>
        <w:rPr>
          <w:spacing w:val="17"/>
        </w:rPr>
        <w:t xml:space="preserve"> </w:t>
      </w:r>
      <w:r>
        <w:t>tiêu</w:t>
      </w:r>
      <w:r>
        <w:rPr>
          <w:spacing w:val="18"/>
        </w:rPr>
        <w:t xml:space="preserve"> </w:t>
      </w:r>
      <w:r>
        <w:t>chí</w:t>
      </w:r>
      <w:r>
        <w:rPr>
          <w:spacing w:val="18"/>
        </w:rPr>
        <w:t xml:space="preserve"> </w:t>
      </w:r>
      <w:r>
        <w:t>Nhà</w:t>
      </w:r>
      <w:r>
        <w:rPr>
          <w:spacing w:val="17"/>
        </w:rPr>
        <w:t xml:space="preserve"> </w:t>
      </w:r>
      <w:r>
        <w:t>ở</w:t>
      </w:r>
      <w:r>
        <w:rPr>
          <w:spacing w:val="16"/>
        </w:rPr>
        <w:t xml:space="preserve"> </w:t>
      </w:r>
      <w:r>
        <w:t>dân</w:t>
      </w:r>
      <w:r>
        <w:rPr>
          <w:spacing w:val="18"/>
        </w:rPr>
        <w:t xml:space="preserve"> </w:t>
      </w:r>
      <w:r>
        <w:t>cư</w:t>
      </w:r>
      <w:r>
        <w:rPr>
          <w:spacing w:val="16"/>
        </w:rPr>
        <w:t xml:space="preserve"> </w:t>
      </w:r>
      <w:r>
        <w:t>như:</w:t>
      </w:r>
      <w:r>
        <w:rPr>
          <w:spacing w:val="18"/>
        </w:rPr>
        <w:t xml:space="preserve"> </w:t>
      </w:r>
      <w:r>
        <w:t>chỉnh</w:t>
      </w:r>
      <w:r>
        <w:rPr>
          <w:spacing w:val="18"/>
        </w:rPr>
        <w:t xml:space="preserve"> </w:t>
      </w:r>
      <w:r>
        <w:t>trang,</w:t>
      </w:r>
      <w:r>
        <w:rPr>
          <w:spacing w:val="15"/>
        </w:rPr>
        <w:t xml:space="preserve"> </w:t>
      </w:r>
      <w:r>
        <w:t>vệ</w:t>
      </w:r>
      <w:r>
        <w:rPr>
          <w:spacing w:val="17"/>
        </w:rPr>
        <w:t xml:space="preserve"> </w:t>
      </w:r>
      <w:r>
        <w:t>sinh</w:t>
      </w:r>
      <w:r>
        <w:rPr>
          <w:spacing w:val="18"/>
        </w:rPr>
        <w:t xml:space="preserve"> </w:t>
      </w:r>
      <w:r>
        <w:t>nhà</w:t>
      </w:r>
      <w:r>
        <w:rPr>
          <w:spacing w:val="17"/>
        </w:rPr>
        <w:t xml:space="preserve"> </w:t>
      </w:r>
      <w:r>
        <w:t>cửa</w:t>
      </w:r>
      <w:r>
        <w:rPr>
          <w:spacing w:val="17"/>
        </w:rPr>
        <w:t xml:space="preserve"> </w:t>
      </w:r>
      <w:r>
        <w:t>sạch,</w:t>
      </w:r>
      <w:r>
        <w:rPr>
          <w:spacing w:val="15"/>
        </w:rPr>
        <w:t xml:space="preserve"> </w:t>
      </w:r>
      <w:r>
        <w:t>đẹp;</w:t>
      </w:r>
      <w:r>
        <w:rPr>
          <w:spacing w:val="18"/>
        </w:rPr>
        <w:t xml:space="preserve"> </w:t>
      </w:r>
      <w:r>
        <w:t>làm</w:t>
      </w:r>
      <w:r>
        <w:rPr>
          <w:spacing w:val="12"/>
        </w:rPr>
        <w:t xml:space="preserve"> </w:t>
      </w:r>
      <w:r>
        <w:t>lại</w:t>
      </w:r>
    </w:p>
    <w:p w:rsidR="00EC74BC" w:rsidRDefault="00EC74BC">
      <w:pPr>
        <w:sectPr w:rsidR="00EC74BC">
          <w:pgSz w:w="11910" w:h="16850"/>
          <w:pgMar w:top="740" w:right="600" w:bottom="280" w:left="1440" w:header="456" w:footer="0" w:gutter="0"/>
          <w:cols w:space="720"/>
        </w:sectPr>
      </w:pPr>
    </w:p>
    <w:p w:rsidR="00EC74BC" w:rsidRDefault="00EC74BC">
      <w:pPr>
        <w:pStyle w:val="BodyText"/>
        <w:spacing w:before="10"/>
        <w:ind w:left="0" w:firstLine="0"/>
        <w:jc w:val="left"/>
        <w:rPr>
          <w:sz w:val="15"/>
        </w:rPr>
      </w:pPr>
    </w:p>
    <w:p w:rsidR="00EC74BC" w:rsidRDefault="00506CC1">
      <w:pPr>
        <w:pStyle w:val="BodyText"/>
        <w:spacing w:before="89" w:line="242" w:lineRule="auto"/>
        <w:ind w:right="429" w:firstLine="0"/>
      </w:pPr>
      <w:r>
        <w:t>tường rào, cổng ngõ; dọn dẹp các đống củi, gỗ, gạch, bố trí lại bếp, nhà kho, công trình vệ sinh, thuận tiện trong sinh</w:t>
      </w:r>
      <w:r>
        <w:rPr>
          <w:spacing w:val="-12"/>
        </w:rPr>
        <w:t xml:space="preserve"> </w:t>
      </w:r>
      <w:r>
        <w:t>hoạt;</w:t>
      </w:r>
    </w:p>
    <w:p w:rsidR="00EC74BC" w:rsidRDefault="00506CC1">
      <w:pPr>
        <w:pStyle w:val="BodyText"/>
        <w:spacing w:before="75"/>
        <w:ind w:right="420"/>
      </w:pPr>
      <w:r>
        <w:t xml:space="preserve">Chỉ đạo các chi hội phụ nữ thôn, buôn tiếp tục rà soát, thực hiện trồng hoa tại các tuyến đường trục thôn, buôn, chăm sóc hoa tại </w:t>
      </w:r>
      <w:r>
        <w:t>các tuyên đường đã trồng.</w:t>
      </w:r>
    </w:p>
    <w:p w:rsidR="00EC74BC" w:rsidRDefault="00506CC1">
      <w:pPr>
        <w:pStyle w:val="Heading1"/>
        <w:numPr>
          <w:ilvl w:val="1"/>
          <w:numId w:val="4"/>
        </w:numPr>
        <w:tabs>
          <w:tab w:val="left" w:pos="1398"/>
        </w:tabs>
        <w:spacing w:before="86"/>
        <w:ind w:left="1397" w:hanging="361"/>
        <w:jc w:val="both"/>
      </w:pPr>
      <w:r>
        <w:t>Hội Nông dân</w:t>
      </w:r>
      <w:r>
        <w:rPr>
          <w:spacing w:val="-2"/>
        </w:rPr>
        <w:t xml:space="preserve"> </w:t>
      </w:r>
      <w:r>
        <w:t>xã;</w:t>
      </w:r>
    </w:p>
    <w:p w:rsidR="00EC74BC" w:rsidRDefault="00506CC1">
      <w:pPr>
        <w:pStyle w:val="BodyText"/>
        <w:spacing w:before="74"/>
        <w:ind w:right="415"/>
      </w:pPr>
      <w:r>
        <w:t xml:space="preserve">Chỉ đạo các chi hội, vận động hội viên hội nông dân thực hiện </w:t>
      </w:r>
      <w:r>
        <w:rPr>
          <w:spacing w:val="2"/>
        </w:rPr>
        <w:t xml:space="preserve">vườn </w:t>
      </w:r>
      <w:r>
        <w:t>sạch, chuồng sạch: Thu gom vỏ bao, gói thuốc bảo vệ thực vật trong vườn, khu sản xuất vận chuyển đến nơi quy định; thu gom, xử lý rác thải, chất t</w:t>
      </w:r>
      <w:r>
        <w:t>hải chăn nuôi; vận động nhân dân di chuyển chuồng, trại chăn nuôi ra khỏi gầm sàn, vệ sinh quét dọn chuông trại đảm bảo vệ sinh môi trường. Phát quang toàn bộ các tuyến đường giao thông trên địa bàn</w:t>
      </w:r>
      <w:r>
        <w:rPr>
          <w:spacing w:val="-3"/>
        </w:rPr>
        <w:t xml:space="preserve"> </w:t>
      </w:r>
      <w:r>
        <w:t>xã.</w:t>
      </w:r>
    </w:p>
    <w:p w:rsidR="00EC74BC" w:rsidRDefault="00506CC1">
      <w:pPr>
        <w:pStyle w:val="Heading1"/>
        <w:numPr>
          <w:ilvl w:val="1"/>
          <w:numId w:val="4"/>
        </w:numPr>
        <w:tabs>
          <w:tab w:val="left" w:pos="1398"/>
        </w:tabs>
        <w:spacing w:before="84"/>
        <w:ind w:left="1397" w:hanging="361"/>
        <w:jc w:val="both"/>
      </w:pPr>
      <w:r>
        <w:t>Đoàn thanh niên</w:t>
      </w:r>
      <w:r>
        <w:rPr>
          <w:spacing w:val="-2"/>
        </w:rPr>
        <w:t xml:space="preserve"> </w:t>
      </w:r>
      <w:r>
        <w:t>xã;</w:t>
      </w:r>
    </w:p>
    <w:p w:rsidR="00EC74BC" w:rsidRDefault="00506CC1">
      <w:pPr>
        <w:pStyle w:val="BodyText"/>
        <w:spacing w:before="76"/>
        <w:ind w:right="417"/>
      </w:pPr>
      <w:r>
        <w:t>Huy động lực lượng Đoàn viên, tha</w:t>
      </w:r>
      <w:r>
        <w:t>nh niên tại các thôn, buôn tổ chức khơi thông toàn bộ hệ thống rãnh thoát nước trên địa bàn xã. Phối họp với Ban giám hiệu các nhà trường trên địa bàn các xã tổ chức cho các cán bộ, giáo viên và các em học sinh lao động dọn dẹp vệ sinh các tuyến đường giao</w:t>
      </w:r>
      <w:r>
        <w:t xml:space="preserve"> thông, các khu dân cư trong thôn, buôn.</w:t>
      </w:r>
    </w:p>
    <w:p w:rsidR="00EC74BC" w:rsidRDefault="00506CC1">
      <w:pPr>
        <w:pStyle w:val="Heading1"/>
        <w:numPr>
          <w:ilvl w:val="1"/>
          <w:numId w:val="4"/>
        </w:numPr>
        <w:tabs>
          <w:tab w:val="left" w:pos="1398"/>
        </w:tabs>
        <w:spacing w:before="86"/>
        <w:ind w:left="1397" w:hanging="361"/>
        <w:jc w:val="both"/>
      </w:pPr>
      <w:r>
        <w:t>Hội Cựu chiến binh, Hội Nguôi cao tuổi</w:t>
      </w:r>
      <w:r>
        <w:rPr>
          <w:spacing w:val="1"/>
        </w:rPr>
        <w:t xml:space="preserve"> </w:t>
      </w:r>
      <w:r>
        <w:t>xã;</w:t>
      </w:r>
    </w:p>
    <w:p w:rsidR="00EC74BC" w:rsidRDefault="00506CC1">
      <w:pPr>
        <w:pStyle w:val="BodyText"/>
        <w:spacing w:before="76"/>
        <w:jc w:val="left"/>
      </w:pPr>
      <w:r>
        <w:t>Huy động lực lượng Hội viên thu gom, tập kết rác thải, túi nilong... tại các điểm dân cư, dọc các tuyến đường giao thông, chợ, cửa hàng trên địa bàn các xã.</w:t>
      </w:r>
    </w:p>
    <w:p w:rsidR="00EC74BC" w:rsidRDefault="00506CC1">
      <w:pPr>
        <w:pStyle w:val="Heading1"/>
        <w:numPr>
          <w:ilvl w:val="1"/>
          <w:numId w:val="4"/>
        </w:numPr>
        <w:tabs>
          <w:tab w:val="left" w:pos="1398"/>
        </w:tabs>
        <w:spacing w:before="83"/>
        <w:ind w:left="1397" w:hanging="361"/>
      </w:pPr>
      <w:r>
        <w:t xml:space="preserve">Ban phát triển </w:t>
      </w:r>
      <w:r>
        <w:t>10 thôn,</w:t>
      </w:r>
      <w:r>
        <w:rPr>
          <w:spacing w:val="-2"/>
        </w:rPr>
        <w:t xml:space="preserve"> </w:t>
      </w:r>
      <w:r>
        <w:t>buôn;</w:t>
      </w:r>
    </w:p>
    <w:p w:rsidR="00EC74BC" w:rsidRDefault="00506CC1">
      <w:pPr>
        <w:pStyle w:val="BodyText"/>
        <w:spacing w:before="77"/>
        <w:ind w:right="370"/>
        <w:jc w:val="left"/>
      </w:pPr>
      <w:r>
        <w:t>Tổ chức thông báo thời gian, nội dung công việc phải thực hiện đến toàn thể nhân dân được biết và thực hiện.</w:t>
      </w:r>
    </w:p>
    <w:p w:rsidR="00EC74BC" w:rsidRDefault="00506CC1">
      <w:pPr>
        <w:pStyle w:val="BodyText"/>
        <w:spacing w:before="79"/>
        <w:ind w:right="426"/>
      </w:pPr>
      <w:r>
        <w:t>Tổ chức cho nhân dân ra quân tổng vệ sinh môi trường trên các tuyến đường giao thông, nhà văn hóa, sân thể thao, chỉnh trang, sắp xếp gọn gàng ngăn nắp trong khuôn nhà văn hóa, đặt thùng đựng rác tại các nhà văn hóa theo kế hoạch đề ra.</w:t>
      </w:r>
    </w:p>
    <w:p w:rsidR="00EC74BC" w:rsidRDefault="00506CC1">
      <w:pPr>
        <w:pStyle w:val="BodyText"/>
        <w:spacing w:before="80"/>
        <w:ind w:right="428"/>
      </w:pPr>
      <w:r>
        <w:t>Phân công thành viên ban phát triển hàng ngày kiểm tra, đôn đốc các hộ gia đình thực hiện việc chỉnh trang khuôn viên nhà ở.</w:t>
      </w:r>
    </w:p>
    <w:p w:rsidR="00EC74BC" w:rsidRDefault="00506CC1">
      <w:pPr>
        <w:pStyle w:val="BodyText"/>
        <w:ind w:left="1037" w:firstLine="0"/>
      </w:pPr>
      <w:r>
        <w:t>Phối hợp tốt với đoàn công tác của xã trong quá trình triển khai thực hiện.</w:t>
      </w:r>
    </w:p>
    <w:p w:rsidR="00EC74BC" w:rsidRDefault="00506CC1">
      <w:pPr>
        <w:pStyle w:val="Heading1"/>
        <w:numPr>
          <w:ilvl w:val="1"/>
          <w:numId w:val="4"/>
        </w:numPr>
        <w:tabs>
          <w:tab w:val="left" w:pos="1398"/>
        </w:tabs>
        <w:spacing w:before="83"/>
        <w:ind w:left="1397" w:hanging="361"/>
        <w:jc w:val="both"/>
      </w:pPr>
      <w:r>
        <w:t>Trạm y</w:t>
      </w:r>
      <w:r>
        <w:rPr>
          <w:spacing w:val="-4"/>
        </w:rPr>
        <w:t xml:space="preserve"> </w:t>
      </w:r>
      <w:r>
        <w:t>tế;</w:t>
      </w:r>
    </w:p>
    <w:p w:rsidR="00EC74BC" w:rsidRDefault="00506CC1">
      <w:pPr>
        <w:pStyle w:val="BodyText"/>
        <w:spacing w:before="77"/>
        <w:ind w:right="420"/>
      </w:pPr>
      <w:r>
        <w:t>Tổ chức ra quân tổng vệ sinh môi trường khuô</w:t>
      </w:r>
      <w:r>
        <w:t>n viên trạm y tế, quét dọn, chỉnh trang, sắp xếp gọn gàng, ngăn nắp các phòng làm việc.</w:t>
      </w:r>
    </w:p>
    <w:p w:rsidR="00EC74BC" w:rsidRDefault="00506CC1">
      <w:pPr>
        <w:pStyle w:val="Heading1"/>
        <w:numPr>
          <w:ilvl w:val="1"/>
          <w:numId w:val="4"/>
        </w:numPr>
        <w:tabs>
          <w:tab w:val="left" w:pos="1398"/>
        </w:tabs>
        <w:ind w:left="1397" w:hanging="361"/>
        <w:jc w:val="both"/>
      </w:pPr>
      <w:r>
        <w:t>BGH nhà trường;</w:t>
      </w:r>
    </w:p>
    <w:p w:rsidR="00EC74BC" w:rsidRDefault="00506CC1">
      <w:pPr>
        <w:pStyle w:val="BodyText"/>
        <w:spacing w:before="75"/>
        <w:ind w:right="420"/>
      </w:pPr>
      <w:r>
        <w:t>+ 03 nhà trường tổ chức cho giáo viên và học sinh quét dọn vệ sinh, sắp xếp gọn gàng ngăn nắp các phòng làm việc của ban giám hiệu, các lớp học, khuôn v</w:t>
      </w:r>
      <w:r>
        <w:t>iên trường học.</w:t>
      </w:r>
    </w:p>
    <w:p w:rsidR="00EC74BC" w:rsidRDefault="00506CC1">
      <w:pPr>
        <w:pStyle w:val="BodyText"/>
        <w:spacing w:before="80"/>
        <w:ind w:right="413"/>
      </w:pPr>
      <w:r>
        <w:t xml:space="preserve">+ </w:t>
      </w:r>
      <w:r>
        <w:rPr>
          <w:spacing w:val="-4"/>
        </w:rPr>
        <w:t xml:space="preserve">Tuyên </w:t>
      </w:r>
      <w:r>
        <w:rPr>
          <w:spacing w:val="-3"/>
        </w:rPr>
        <w:t xml:space="preserve">truyền, </w:t>
      </w:r>
      <w:r>
        <w:t xml:space="preserve">hướng </w:t>
      </w:r>
      <w:r>
        <w:rPr>
          <w:spacing w:val="-3"/>
        </w:rPr>
        <w:t xml:space="preserve">dẫn </w:t>
      </w:r>
      <w:r>
        <w:t xml:space="preserve">các em học </w:t>
      </w:r>
      <w:r>
        <w:rPr>
          <w:spacing w:val="-3"/>
        </w:rPr>
        <w:t xml:space="preserve">sinh </w:t>
      </w:r>
      <w:r>
        <w:rPr>
          <w:spacing w:val="-2"/>
        </w:rPr>
        <w:t xml:space="preserve">phụ </w:t>
      </w:r>
      <w:r>
        <w:t xml:space="preserve">giúp </w:t>
      </w:r>
      <w:r>
        <w:rPr>
          <w:spacing w:val="-3"/>
        </w:rPr>
        <w:t xml:space="preserve">cha </w:t>
      </w:r>
      <w:r>
        <w:rPr>
          <w:spacing w:val="-4"/>
        </w:rPr>
        <w:t xml:space="preserve">mẹ </w:t>
      </w:r>
      <w:r>
        <w:rPr>
          <w:spacing w:val="-3"/>
        </w:rPr>
        <w:t xml:space="preserve">trong công tác </w:t>
      </w:r>
      <w:r>
        <w:t xml:space="preserve">dọn dẹp vệ </w:t>
      </w:r>
      <w:r>
        <w:rPr>
          <w:spacing w:val="-3"/>
        </w:rPr>
        <w:t xml:space="preserve">sinh, chỉnh trang </w:t>
      </w:r>
      <w:r>
        <w:t xml:space="preserve">nhà </w:t>
      </w:r>
      <w:r>
        <w:rPr>
          <w:spacing w:val="-3"/>
        </w:rPr>
        <w:t xml:space="preserve">cửa </w:t>
      </w:r>
      <w:r>
        <w:t xml:space="preserve">và </w:t>
      </w:r>
      <w:r>
        <w:rPr>
          <w:spacing w:val="-3"/>
        </w:rPr>
        <w:t xml:space="preserve">thực </w:t>
      </w:r>
      <w:r>
        <w:t xml:space="preserve">hiện các </w:t>
      </w:r>
      <w:r>
        <w:rPr>
          <w:spacing w:val="-3"/>
        </w:rPr>
        <w:t xml:space="preserve">tiêu </w:t>
      </w:r>
      <w:r>
        <w:t xml:space="preserve">chí về nhà ở dân </w:t>
      </w:r>
      <w:r>
        <w:rPr>
          <w:spacing w:val="-3"/>
        </w:rPr>
        <w:t>cư.</w:t>
      </w:r>
    </w:p>
    <w:p w:rsidR="00EC74BC" w:rsidRDefault="00506CC1">
      <w:pPr>
        <w:pStyle w:val="BodyText"/>
        <w:spacing w:before="79" w:line="242" w:lineRule="auto"/>
        <w:ind w:left="538" w:right="416" w:firstLine="499"/>
      </w:pPr>
      <w:r>
        <w:t>+ Phối hợp với đoàn thanh niên xã hàng tuần tổ chức cho các em học sinh vệ sinh các tuy</w:t>
      </w:r>
      <w:r>
        <w:t>ến đường giao thông nội thôn; góp phần hình thành ý thức giữ</w:t>
      </w:r>
    </w:p>
    <w:p w:rsidR="00EC74BC" w:rsidRDefault="00EC74BC">
      <w:pPr>
        <w:spacing w:line="242" w:lineRule="auto"/>
        <w:sectPr w:rsidR="00EC74BC">
          <w:pgSz w:w="11910" w:h="16850"/>
          <w:pgMar w:top="740" w:right="600" w:bottom="280" w:left="1440" w:header="456" w:footer="0" w:gutter="0"/>
          <w:cols w:space="720"/>
        </w:sectPr>
      </w:pPr>
    </w:p>
    <w:p w:rsidR="00EC74BC" w:rsidRDefault="00EC74BC">
      <w:pPr>
        <w:pStyle w:val="BodyText"/>
        <w:spacing w:before="10"/>
        <w:ind w:left="0" w:firstLine="0"/>
        <w:jc w:val="left"/>
        <w:rPr>
          <w:sz w:val="15"/>
        </w:rPr>
      </w:pPr>
    </w:p>
    <w:p w:rsidR="00EC74BC" w:rsidRDefault="00506CC1">
      <w:pPr>
        <w:pStyle w:val="BodyText"/>
        <w:spacing w:before="89"/>
        <w:ind w:left="538" w:firstLine="0"/>
      </w:pPr>
      <w:r>
        <w:t>gìn vệ sinh môi trường cho con em các thế hệ sau.</w:t>
      </w:r>
    </w:p>
    <w:p w:rsidR="00EC74BC" w:rsidRDefault="00506CC1">
      <w:pPr>
        <w:pStyle w:val="Heading1"/>
        <w:numPr>
          <w:ilvl w:val="1"/>
          <w:numId w:val="4"/>
        </w:numPr>
        <w:tabs>
          <w:tab w:val="left" w:pos="1398"/>
        </w:tabs>
        <w:spacing w:before="86"/>
        <w:ind w:left="1397" w:hanging="361"/>
        <w:jc w:val="both"/>
      </w:pPr>
      <w:r>
        <w:t>Công an</w:t>
      </w:r>
      <w:r>
        <w:rPr>
          <w:spacing w:val="-3"/>
        </w:rPr>
        <w:t xml:space="preserve"> </w:t>
      </w:r>
      <w:r>
        <w:t>xã;</w:t>
      </w:r>
    </w:p>
    <w:p w:rsidR="00EC74BC" w:rsidRDefault="00506CC1">
      <w:pPr>
        <w:pStyle w:val="BodyText"/>
        <w:spacing w:before="75"/>
        <w:ind w:right="424"/>
      </w:pPr>
      <w:r>
        <w:rPr>
          <w:spacing w:val="2"/>
        </w:rPr>
        <w:t xml:space="preserve">Căn </w:t>
      </w:r>
      <w:r>
        <w:t xml:space="preserve">cứ vào </w:t>
      </w:r>
      <w:r>
        <w:rPr>
          <w:spacing w:val="3"/>
        </w:rPr>
        <w:t xml:space="preserve">ngày </w:t>
      </w:r>
      <w:r>
        <w:rPr>
          <w:spacing w:val="4"/>
        </w:rPr>
        <w:t xml:space="preserve">tổ </w:t>
      </w:r>
      <w:r>
        <w:rPr>
          <w:spacing w:val="2"/>
        </w:rPr>
        <w:t xml:space="preserve">chức </w:t>
      </w:r>
      <w:r>
        <w:t xml:space="preserve">ra quân </w:t>
      </w:r>
      <w:r>
        <w:rPr>
          <w:spacing w:val="3"/>
        </w:rPr>
        <w:t xml:space="preserve">tổng </w:t>
      </w:r>
      <w:r>
        <w:t xml:space="preserve">vệ </w:t>
      </w:r>
      <w:r>
        <w:rPr>
          <w:spacing w:val="2"/>
        </w:rPr>
        <w:t xml:space="preserve">sinh </w:t>
      </w:r>
      <w:r>
        <w:t xml:space="preserve">môi  </w:t>
      </w:r>
      <w:r>
        <w:rPr>
          <w:spacing w:val="2"/>
        </w:rPr>
        <w:t xml:space="preserve">trường. Phân </w:t>
      </w:r>
      <w:r>
        <w:t xml:space="preserve">công  </w:t>
      </w:r>
      <w:r>
        <w:rPr>
          <w:spacing w:val="2"/>
        </w:rPr>
        <w:t xml:space="preserve">các đồng chí </w:t>
      </w:r>
      <w:r>
        <w:t xml:space="preserve">công an </w:t>
      </w:r>
      <w:r>
        <w:rPr>
          <w:spacing w:val="2"/>
        </w:rPr>
        <w:t xml:space="preserve">viên </w:t>
      </w:r>
      <w:r>
        <w:t xml:space="preserve">phụ </w:t>
      </w:r>
      <w:r>
        <w:rPr>
          <w:spacing w:val="2"/>
        </w:rPr>
        <w:t xml:space="preserve">trách địa bàn xã phối hợp </w:t>
      </w:r>
      <w:r>
        <w:t xml:space="preserve">với </w:t>
      </w:r>
      <w:r>
        <w:rPr>
          <w:spacing w:val="2"/>
        </w:rPr>
        <w:t xml:space="preserve">các thôn, buôn </w:t>
      </w:r>
      <w:r>
        <w:rPr>
          <w:spacing w:val="3"/>
        </w:rPr>
        <w:t xml:space="preserve">tham </w:t>
      </w:r>
      <w:r>
        <w:t>gia thực hiện dọn dẹp vệ sinh Môi trường đường làng ngõ</w:t>
      </w:r>
      <w:r>
        <w:rPr>
          <w:spacing w:val="-7"/>
        </w:rPr>
        <w:t xml:space="preserve"> </w:t>
      </w:r>
      <w:r>
        <w:t>xóm.</w:t>
      </w:r>
    </w:p>
    <w:p w:rsidR="00EC74BC" w:rsidRDefault="00506CC1">
      <w:pPr>
        <w:pStyle w:val="BodyText"/>
        <w:spacing w:before="80"/>
        <w:ind w:right="415"/>
      </w:pPr>
      <w:r>
        <w:rPr>
          <w:noProof/>
          <w:lang w:val="en-US"/>
        </w:rPr>
        <w:drawing>
          <wp:anchor distT="0" distB="0" distL="0" distR="0" simplePos="0" relativeHeight="487498240" behindDoc="1" locked="0" layoutInCell="1" allowOverlap="1">
            <wp:simplePos x="0" y="0"/>
            <wp:positionH relativeFrom="page">
              <wp:posOffset>3733800</wp:posOffset>
            </wp:positionH>
            <wp:positionV relativeFrom="paragraph">
              <wp:posOffset>36199</wp:posOffset>
            </wp:positionV>
            <wp:extent cx="3429000" cy="39370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3429000" cy="3937000"/>
                    </a:xfrm>
                    <a:prstGeom prst="rect">
                      <a:avLst/>
                    </a:prstGeom>
                  </pic:spPr>
                </pic:pic>
              </a:graphicData>
            </a:graphic>
          </wp:anchor>
        </w:drawing>
      </w:r>
      <w:r>
        <w:rPr>
          <w:noProof/>
          <w:lang w:val="en-US"/>
        </w:rPr>
        <w:drawing>
          <wp:anchor distT="0" distB="0" distL="0" distR="0" simplePos="0" relativeHeight="487498752" behindDoc="1" locked="0" layoutInCell="1" allowOverlap="1">
            <wp:simplePos x="0" y="0"/>
            <wp:positionH relativeFrom="page">
              <wp:posOffset>3930650</wp:posOffset>
            </wp:positionH>
            <wp:positionV relativeFrom="paragraph">
              <wp:posOffset>1240413</wp:posOffset>
            </wp:positionV>
            <wp:extent cx="1604724" cy="1508188"/>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1604724" cy="1508188"/>
                    </a:xfrm>
                    <a:prstGeom prst="rect">
                      <a:avLst/>
                    </a:prstGeom>
                  </pic:spPr>
                </pic:pic>
              </a:graphicData>
            </a:graphic>
          </wp:anchor>
        </w:drawing>
      </w:r>
      <w:r>
        <w:t>Trên đây là Kế hoạch tổ chức thực hiện dọn dẹp vệ sinh Môi trường đường làng ngõ xóm, trường học, chợ, trạm y tế và Nhà ở dân cư trên địa bàn x</w:t>
      </w:r>
      <w:r>
        <w:t>ã Ea Uy. Yêu cầu các ban, ngành, đoàn thể, đơn vị có liên quan, Ban phát triển các thôn, buôn, các hộ gia đình căn cứ nhiệm vụ được giao nghiêm túc tổ chức triền khai, thực hiện./.</w:t>
      </w:r>
    </w:p>
    <w:p w:rsidR="00EC74BC" w:rsidRDefault="00EC74BC">
      <w:pPr>
        <w:pStyle w:val="BodyText"/>
        <w:spacing w:before="2"/>
        <w:ind w:left="0" w:firstLine="0"/>
        <w:jc w:val="left"/>
        <w:rPr>
          <w:sz w:val="8"/>
        </w:rPr>
      </w:pPr>
    </w:p>
    <w:tbl>
      <w:tblPr>
        <w:tblW w:w="10082" w:type="dxa"/>
        <w:tblInd w:w="124" w:type="dxa"/>
        <w:tblLayout w:type="fixed"/>
        <w:tblCellMar>
          <w:left w:w="0" w:type="dxa"/>
          <w:right w:w="0" w:type="dxa"/>
        </w:tblCellMar>
        <w:tblLook w:val="01E0" w:firstRow="1" w:lastRow="1" w:firstColumn="1" w:lastColumn="1" w:noHBand="0" w:noVBand="0"/>
      </w:tblPr>
      <w:tblGrid>
        <w:gridCol w:w="4554"/>
        <w:gridCol w:w="5528"/>
      </w:tblGrid>
      <w:tr w:rsidR="00EC74BC" w:rsidTr="0021205D">
        <w:trPr>
          <w:trHeight w:val="2507"/>
        </w:trPr>
        <w:tc>
          <w:tcPr>
            <w:tcW w:w="4554" w:type="dxa"/>
          </w:tcPr>
          <w:p w:rsidR="00EC74BC" w:rsidRDefault="00506CC1">
            <w:pPr>
              <w:pStyle w:val="TableParagraph"/>
              <w:spacing w:line="263" w:lineRule="exact"/>
              <w:ind w:left="200"/>
              <w:rPr>
                <w:b/>
                <w:i/>
                <w:sz w:val="24"/>
              </w:rPr>
            </w:pPr>
            <w:r>
              <w:rPr>
                <w:b/>
                <w:i/>
                <w:sz w:val="24"/>
              </w:rPr>
              <w:t>Nơi nhận:</w:t>
            </w:r>
          </w:p>
          <w:p w:rsidR="00EC74BC" w:rsidRDefault="00506CC1">
            <w:pPr>
              <w:pStyle w:val="TableParagraph"/>
              <w:spacing w:line="274" w:lineRule="exact"/>
              <w:ind w:left="200"/>
            </w:pPr>
            <w:r>
              <w:rPr>
                <w:b/>
                <w:i/>
                <w:sz w:val="24"/>
              </w:rPr>
              <w:t xml:space="preserve">- </w:t>
            </w:r>
            <w:r>
              <w:rPr>
                <w:sz w:val="24"/>
              </w:rPr>
              <w:t xml:space="preserve">UBND huyện </w:t>
            </w:r>
            <w:r>
              <w:t>(b/c);</w:t>
            </w:r>
          </w:p>
          <w:p w:rsidR="00EC74BC" w:rsidRDefault="00506CC1">
            <w:pPr>
              <w:pStyle w:val="TableParagraph"/>
              <w:numPr>
                <w:ilvl w:val="0"/>
                <w:numId w:val="1"/>
              </w:numPr>
              <w:tabs>
                <w:tab w:val="left" w:pos="325"/>
              </w:tabs>
              <w:spacing w:before="2"/>
            </w:pPr>
            <w:r>
              <w:t>Phòng Nông nghiệp&amp;PTNT, VPĐP NTM</w:t>
            </w:r>
            <w:r>
              <w:rPr>
                <w:spacing w:val="-10"/>
              </w:rPr>
              <w:t xml:space="preserve"> </w:t>
            </w:r>
            <w:r>
              <w:t>huyện(b/c);</w:t>
            </w:r>
          </w:p>
          <w:p w:rsidR="00EC74BC" w:rsidRDefault="00506CC1">
            <w:pPr>
              <w:pStyle w:val="TableParagraph"/>
              <w:numPr>
                <w:ilvl w:val="0"/>
                <w:numId w:val="1"/>
              </w:numPr>
              <w:tabs>
                <w:tab w:val="left" w:pos="325"/>
              </w:tabs>
              <w:spacing w:before="1" w:line="253" w:lineRule="exact"/>
            </w:pPr>
            <w:r>
              <w:t>Phòng Tài nguyên môi trường, KT&amp;HT</w:t>
            </w:r>
            <w:r>
              <w:rPr>
                <w:spacing w:val="-6"/>
              </w:rPr>
              <w:t xml:space="preserve"> </w:t>
            </w:r>
            <w:r>
              <w:t>huyện(b/c);</w:t>
            </w:r>
          </w:p>
          <w:p w:rsidR="00EC74BC" w:rsidRDefault="00506CC1">
            <w:pPr>
              <w:pStyle w:val="TableParagraph"/>
              <w:numPr>
                <w:ilvl w:val="0"/>
                <w:numId w:val="1"/>
              </w:numPr>
              <w:tabs>
                <w:tab w:val="left" w:pos="328"/>
              </w:tabs>
              <w:ind w:left="327" w:hanging="128"/>
            </w:pPr>
            <w:r>
              <w:t>Các ban nghành đoàn thể</w:t>
            </w:r>
            <w:r>
              <w:rPr>
                <w:spacing w:val="-3"/>
              </w:rPr>
              <w:t xml:space="preserve"> </w:t>
            </w:r>
            <w:r>
              <w:t>xã(t/h);</w:t>
            </w:r>
          </w:p>
          <w:p w:rsidR="00EC74BC" w:rsidRDefault="00506CC1">
            <w:pPr>
              <w:pStyle w:val="TableParagraph"/>
              <w:numPr>
                <w:ilvl w:val="0"/>
                <w:numId w:val="1"/>
              </w:numPr>
              <w:tabs>
                <w:tab w:val="left" w:pos="328"/>
              </w:tabs>
              <w:spacing w:before="1" w:line="252" w:lineRule="exact"/>
              <w:ind w:left="327" w:hanging="128"/>
            </w:pPr>
            <w:r>
              <w:t>Các thành viên được phân</w:t>
            </w:r>
            <w:r>
              <w:rPr>
                <w:spacing w:val="-5"/>
              </w:rPr>
              <w:t xml:space="preserve"> </w:t>
            </w:r>
            <w:r>
              <w:t>công(t/h);</w:t>
            </w:r>
          </w:p>
          <w:p w:rsidR="00EC74BC" w:rsidRDefault="00506CC1">
            <w:pPr>
              <w:pStyle w:val="TableParagraph"/>
              <w:numPr>
                <w:ilvl w:val="0"/>
                <w:numId w:val="1"/>
              </w:numPr>
              <w:tabs>
                <w:tab w:val="left" w:pos="328"/>
              </w:tabs>
              <w:spacing w:line="252" w:lineRule="exact"/>
              <w:ind w:left="327" w:hanging="128"/>
            </w:pPr>
            <w:r>
              <w:t>Các thôn, buôn, trạm y tế, trường</w:t>
            </w:r>
            <w:r>
              <w:rPr>
                <w:spacing w:val="-13"/>
              </w:rPr>
              <w:t xml:space="preserve"> </w:t>
            </w:r>
            <w:r>
              <w:t>học(t/h);</w:t>
            </w:r>
          </w:p>
          <w:p w:rsidR="00EC74BC" w:rsidRDefault="00506CC1">
            <w:pPr>
              <w:pStyle w:val="TableParagraph"/>
              <w:numPr>
                <w:ilvl w:val="0"/>
                <w:numId w:val="1"/>
              </w:numPr>
              <w:tabs>
                <w:tab w:val="left" w:pos="325"/>
              </w:tabs>
              <w:spacing w:line="252" w:lineRule="exact"/>
            </w:pPr>
            <w:r>
              <w:t>Lưu VT./.</w:t>
            </w:r>
          </w:p>
        </w:tc>
        <w:tc>
          <w:tcPr>
            <w:tcW w:w="5528" w:type="dxa"/>
          </w:tcPr>
          <w:p w:rsidR="00EC74BC" w:rsidRDefault="00506CC1">
            <w:pPr>
              <w:pStyle w:val="TableParagraph"/>
              <w:spacing w:before="111"/>
              <w:ind w:left="467" w:right="181"/>
              <w:jc w:val="center"/>
              <w:rPr>
                <w:b/>
                <w:sz w:val="28"/>
              </w:rPr>
            </w:pPr>
            <w:r>
              <w:rPr>
                <w:b/>
                <w:sz w:val="28"/>
              </w:rPr>
              <w:t>CHỦ TỊCH</w:t>
            </w:r>
          </w:p>
          <w:p w:rsidR="00EC74BC" w:rsidRDefault="00EC74BC">
            <w:pPr>
              <w:pStyle w:val="TableParagraph"/>
              <w:rPr>
                <w:sz w:val="30"/>
              </w:rPr>
            </w:pPr>
          </w:p>
          <w:p w:rsidR="00EC74BC" w:rsidRDefault="00EC74BC">
            <w:pPr>
              <w:pStyle w:val="TableParagraph"/>
              <w:rPr>
                <w:sz w:val="30"/>
              </w:rPr>
            </w:pPr>
          </w:p>
          <w:p w:rsidR="00EC74BC" w:rsidRDefault="00EC74BC">
            <w:pPr>
              <w:pStyle w:val="TableParagraph"/>
              <w:rPr>
                <w:sz w:val="30"/>
              </w:rPr>
            </w:pPr>
          </w:p>
          <w:p w:rsidR="00EC74BC" w:rsidRDefault="00EC74BC">
            <w:pPr>
              <w:pStyle w:val="TableParagraph"/>
              <w:rPr>
                <w:sz w:val="30"/>
              </w:rPr>
            </w:pPr>
          </w:p>
          <w:p w:rsidR="00EC74BC" w:rsidRDefault="00EC74BC">
            <w:pPr>
              <w:pStyle w:val="TableParagraph"/>
              <w:spacing w:before="4"/>
              <w:rPr>
                <w:sz w:val="32"/>
              </w:rPr>
            </w:pPr>
          </w:p>
          <w:p w:rsidR="00EC74BC" w:rsidRDefault="00506CC1">
            <w:pPr>
              <w:pStyle w:val="TableParagraph"/>
              <w:spacing w:line="302" w:lineRule="exact"/>
              <w:ind w:left="470" w:right="181"/>
              <w:jc w:val="center"/>
              <w:rPr>
                <w:b/>
                <w:sz w:val="28"/>
              </w:rPr>
            </w:pPr>
            <w:r>
              <w:rPr>
                <w:b/>
                <w:sz w:val="28"/>
              </w:rPr>
              <w:t>Nguyễn Thanh Bình</w:t>
            </w:r>
          </w:p>
        </w:tc>
      </w:tr>
    </w:tbl>
    <w:p w:rsidR="00506CC1" w:rsidRDefault="00506CC1">
      <w:bookmarkStart w:id="0" w:name="_GoBack"/>
      <w:bookmarkEnd w:id="0"/>
    </w:p>
    <w:sectPr w:rsidR="00506CC1">
      <w:pgSz w:w="11910" w:h="16850"/>
      <w:pgMar w:top="740" w:right="600" w:bottom="280" w:left="1440" w:header="456"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CC1" w:rsidRDefault="00506CC1">
      <w:r>
        <w:separator/>
      </w:r>
    </w:p>
  </w:endnote>
  <w:endnote w:type="continuationSeparator" w:id="0">
    <w:p w:rsidR="00506CC1" w:rsidRDefault="00506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CC1" w:rsidRDefault="00506CC1">
      <w:r>
        <w:separator/>
      </w:r>
    </w:p>
  </w:footnote>
  <w:footnote w:type="continuationSeparator" w:id="0">
    <w:p w:rsidR="00506CC1" w:rsidRDefault="00506C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4BC" w:rsidRDefault="00506CC1">
    <w:pPr>
      <w:pStyle w:val="BodyText"/>
      <w:spacing w:before="0" w:line="14" w:lineRule="auto"/>
      <w:ind w:left="0" w:firstLine="0"/>
      <w:jc w:val="left"/>
      <w:rPr>
        <w:sz w:val="20"/>
      </w:rPr>
    </w:pPr>
    <w:r>
      <w:pict>
        <v:shapetype id="_x0000_t202" coordsize="21600,21600" o:spt="202" path="m,l,21600r21600,l21600,xe">
          <v:stroke joinstyle="miter"/>
          <v:path gradientshapeok="t" o:connecttype="rect"/>
        </v:shapetype>
        <v:shape id="_x0000_s2049" type="#_x0000_t202" style="position:absolute;margin-left:310.05pt;margin-top:21.8pt;width:12pt;height:15.3pt;z-index:-251658752;mso-position-horizontal-relative:page;mso-position-vertical-relative:page" filled="f" stroked="f">
          <v:textbox inset="0,0,0,0">
            <w:txbxContent>
              <w:p w:rsidR="00EC74BC" w:rsidRDefault="00506CC1">
                <w:pPr>
                  <w:spacing w:before="10"/>
                  <w:ind w:left="60"/>
                  <w:rPr>
                    <w:sz w:val="24"/>
                  </w:rPr>
                </w:pPr>
                <w:r>
                  <w:fldChar w:fldCharType="begin"/>
                </w:r>
                <w:r>
                  <w:rPr>
                    <w:sz w:val="24"/>
                  </w:rPr>
                  <w:instrText xml:space="preserve"> PAGE </w:instrText>
                </w:r>
                <w:r>
                  <w:fldChar w:fldCharType="separate"/>
                </w:r>
                <w:r w:rsidR="0021205D">
                  <w:rPr>
                    <w:noProof/>
                    <w:sz w:val="24"/>
                  </w:rPr>
                  <w:t>5</w:t>
                </w:r>
                <w: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63C66"/>
    <w:multiLevelType w:val="hybridMultilevel"/>
    <w:tmpl w:val="8480AB02"/>
    <w:lvl w:ilvl="0" w:tplc="15BAF67E">
      <w:numFmt w:val="bullet"/>
      <w:lvlText w:val="-"/>
      <w:lvlJc w:val="left"/>
      <w:pPr>
        <w:ind w:left="317" w:hanging="176"/>
      </w:pPr>
      <w:rPr>
        <w:rFonts w:ascii="Times New Roman" w:eastAsia="Times New Roman" w:hAnsi="Times New Roman" w:cs="Times New Roman" w:hint="default"/>
        <w:w w:val="100"/>
        <w:sz w:val="28"/>
        <w:szCs w:val="28"/>
        <w:lang w:val="vi" w:eastAsia="en-US" w:bidi="ar-SA"/>
      </w:rPr>
    </w:lvl>
    <w:lvl w:ilvl="1" w:tplc="FEEE8660">
      <w:numFmt w:val="bullet"/>
      <w:lvlText w:val="•"/>
      <w:lvlJc w:val="left"/>
      <w:pPr>
        <w:ind w:left="1274" w:hanging="176"/>
      </w:pPr>
      <w:rPr>
        <w:rFonts w:hint="default"/>
        <w:lang w:val="vi" w:eastAsia="en-US" w:bidi="ar-SA"/>
      </w:rPr>
    </w:lvl>
    <w:lvl w:ilvl="2" w:tplc="86084420">
      <w:numFmt w:val="bullet"/>
      <w:lvlText w:val="•"/>
      <w:lvlJc w:val="left"/>
      <w:pPr>
        <w:ind w:left="2229" w:hanging="176"/>
      </w:pPr>
      <w:rPr>
        <w:rFonts w:hint="default"/>
        <w:lang w:val="vi" w:eastAsia="en-US" w:bidi="ar-SA"/>
      </w:rPr>
    </w:lvl>
    <w:lvl w:ilvl="3" w:tplc="E2F681A4">
      <w:numFmt w:val="bullet"/>
      <w:lvlText w:val="•"/>
      <w:lvlJc w:val="left"/>
      <w:pPr>
        <w:ind w:left="3183" w:hanging="176"/>
      </w:pPr>
      <w:rPr>
        <w:rFonts w:hint="default"/>
        <w:lang w:val="vi" w:eastAsia="en-US" w:bidi="ar-SA"/>
      </w:rPr>
    </w:lvl>
    <w:lvl w:ilvl="4" w:tplc="166A1E58">
      <w:numFmt w:val="bullet"/>
      <w:lvlText w:val="•"/>
      <w:lvlJc w:val="left"/>
      <w:pPr>
        <w:ind w:left="4138" w:hanging="176"/>
      </w:pPr>
      <w:rPr>
        <w:rFonts w:hint="default"/>
        <w:lang w:val="vi" w:eastAsia="en-US" w:bidi="ar-SA"/>
      </w:rPr>
    </w:lvl>
    <w:lvl w:ilvl="5" w:tplc="5F8AB8E4">
      <w:numFmt w:val="bullet"/>
      <w:lvlText w:val="•"/>
      <w:lvlJc w:val="left"/>
      <w:pPr>
        <w:ind w:left="5093" w:hanging="176"/>
      </w:pPr>
      <w:rPr>
        <w:rFonts w:hint="default"/>
        <w:lang w:val="vi" w:eastAsia="en-US" w:bidi="ar-SA"/>
      </w:rPr>
    </w:lvl>
    <w:lvl w:ilvl="6" w:tplc="A0267FCC">
      <w:numFmt w:val="bullet"/>
      <w:lvlText w:val="•"/>
      <w:lvlJc w:val="left"/>
      <w:pPr>
        <w:ind w:left="6047" w:hanging="176"/>
      </w:pPr>
      <w:rPr>
        <w:rFonts w:hint="default"/>
        <w:lang w:val="vi" w:eastAsia="en-US" w:bidi="ar-SA"/>
      </w:rPr>
    </w:lvl>
    <w:lvl w:ilvl="7" w:tplc="169CC5AC">
      <w:numFmt w:val="bullet"/>
      <w:lvlText w:val="•"/>
      <w:lvlJc w:val="left"/>
      <w:pPr>
        <w:ind w:left="7002" w:hanging="176"/>
      </w:pPr>
      <w:rPr>
        <w:rFonts w:hint="default"/>
        <w:lang w:val="vi" w:eastAsia="en-US" w:bidi="ar-SA"/>
      </w:rPr>
    </w:lvl>
    <w:lvl w:ilvl="8" w:tplc="CF78B17C">
      <w:numFmt w:val="bullet"/>
      <w:lvlText w:val="•"/>
      <w:lvlJc w:val="left"/>
      <w:pPr>
        <w:ind w:left="7957" w:hanging="176"/>
      </w:pPr>
      <w:rPr>
        <w:rFonts w:hint="default"/>
        <w:lang w:val="vi" w:eastAsia="en-US" w:bidi="ar-SA"/>
      </w:rPr>
    </w:lvl>
  </w:abstractNum>
  <w:abstractNum w:abstractNumId="1">
    <w:nsid w:val="482D1D3D"/>
    <w:multiLevelType w:val="hybridMultilevel"/>
    <w:tmpl w:val="D904FF8C"/>
    <w:lvl w:ilvl="0" w:tplc="29AE85EC">
      <w:start w:val="1"/>
      <w:numFmt w:val="upperRoman"/>
      <w:lvlText w:val="%1."/>
      <w:lvlJc w:val="left"/>
      <w:pPr>
        <w:ind w:left="600" w:hanging="284"/>
        <w:jc w:val="left"/>
      </w:pPr>
      <w:rPr>
        <w:rFonts w:ascii="Times New Roman" w:eastAsia="Times New Roman" w:hAnsi="Times New Roman" w:cs="Times New Roman" w:hint="default"/>
        <w:b/>
        <w:bCs/>
        <w:spacing w:val="0"/>
        <w:w w:val="100"/>
        <w:sz w:val="28"/>
        <w:szCs w:val="28"/>
        <w:lang w:val="vi" w:eastAsia="en-US" w:bidi="ar-SA"/>
      </w:rPr>
    </w:lvl>
    <w:lvl w:ilvl="1" w:tplc="4664E228">
      <w:start w:val="1"/>
      <w:numFmt w:val="decimal"/>
      <w:lvlText w:val="%2."/>
      <w:lvlJc w:val="left"/>
      <w:pPr>
        <w:ind w:left="1037" w:hanging="360"/>
        <w:jc w:val="left"/>
      </w:pPr>
      <w:rPr>
        <w:rFonts w:ascii="Times New Roman" w:eastAsia="Times New Roman" w:hAnsi="Times New Roman" w:cs="Times New Roman" w:hint="default"/>
        <w:b/>
        <w:bCs/>
        <w:spacing w:val="0"/>
        <w:w w:val="100"/>
        <w:sz w:val="28"/>
        <w:szCs w:val="28"/>
        <w:lang w:val="vi" w:eastAsia="en-US" w:bidi="ar-SA"/>
      </w:rPr>
    </w:lvl>
    <w:lvl w:ilvl="2" w:tplc="9BC8F6DC">
      <w:numFmt w:val="bullet"/>
      <w:lvlText w:val="•"/>
      <w:lvlJc w:val="left"/>
      <w:pPr>
        <w:ind w:left="1320" w:hanging="360"/>
      </w:pPr>
      <w:rPr>
        <w:rFonts w:hint="default"/>
        <w:lang w:val="vi" w:eastAsia="en-US" w:bidi="ar-SA"/>
      </w:rPr>
    </w:lvl>
    <w:lvl w:ilvl="3" w:tplc="16DC7F5A">
      <w:numFmt w:val="bullet"/>
      <w:lvlText w:val="•"/>
      <w:lvlJc w:val="left"/>
      <w:pPr>
        <w:ind w:left="1400" w:hanging="360"/>
      </w:pPr>
      <w:rPr>
        <w:rFonts w:hint="default"/>
        <w:lang w:val="vi" w:eastAsia="en-US" w:bidi="ar-SA"/>
      </w:rPr>
    </w:lvl>
    <w:lvl w:ilvl="4" w:tplc="1EB8D5CA">
      <w:numFmt w:val="bullet"/>
      <w:lvlText w:val="•"/>
      <w:lvlJc w:val="left"/>
      <w:pPr>
        <w:ind w:left="2609" w:hanging="360"/>
      </w:pPr>
      <w:rPr>
        <w:rFonts w:hint="default"/>
        <w:lang w:val="vi" w:eastAsia="en-US" w:bidi="ar-SA"/>
      </w:rPr>
    </w:lvl>
    <w:lvl w:ilvl="5" w:tplc="235872FE">
      <w:numFmt w:val="bullet"/>
      <w:lvlText w:val="•"/>
      <w:lvlJc w:val="left"/>
      <w:pPr>
        <w:ind w:left="3818" w:hanging="360"/>
      </w:pPr>
      <w:rPr>
        <w:rFonts w:hint="default"/>
        <w:lang w:val="vi" w:eastAsia="en-US" w:bidi="ar-SA"/>
      </w:rPr>
    </w:lvl>
    <w:lvl w:ilvl="6" w:tplc="12604290">
      <w:numFmt w:val="bullet"/>
      <w:lvlText w:val="•"/>
      <w:lvlJc w:val="left"/>
      <w:pPr>
        <w:ind w:left="5028" w:hanging="360"/>
      </w:pPr>
      <w:rPr>
        <w:rFonts w:hint="default"/>
        <w:lang w:val="vi" w:eastAsia="en-US" w:bidi="ar-SA"/>
      </w:rPr>
    </w:lvl>
    <w:lvl w:ilvl="7" w:tplc="1C067D70">
      <w:numFmt w:val="bullet"/>
      <w:lvlText w:val="•"/>
      <w:lvlJc w:val="left"/>
      <w:pPr>
        <w:ind w:left="6237" w:hanging="360"/>
      </w:pPr>
      <w:rPr>
        <w:rFonts w:hint="default"/>
        <w:lang w:val="vi" w:eastAsia="en-US" w:bidi="ar-SA"/>
      </w:rPr>
    </w:lvl>
    <w:lvl w:ilvl="8" w:tplc="B302E99C">
      <w:numFmt w:val="bullet"/>
      <w:lvlText w:val="•"/>
      <w:lvlJc w:val="left"/>
      <w:pPr>
        <w:ind w:left="7447" w:hanging="360"/>
      </w:pPr>
      <w:rPr>
        <w:rFonts w:hint="default"/>
        <w:lang w:val="vi" w:eastAsia="en-US" w:bidi="ar-SA"/>
      </w:rPr>
    </w:lvl>
  </w:abstractNum>
  <w:abstractNum w:abstractNumId="2">
    <w:nsid w:val="53B33D24"/>
    <w:multiLevelType w:val="hybridMultilevel"/>
    <w:tmpl w:val="BF5A9A2E"/>
    <w:lvl w:ilvl="0" w:tplc="735068BC">
      <w:numFmt w:val="bullet"/>
      <w:lvlText w:val="-"/>
      <w:lvlJc w:val="left"/>
      <w:pPr>
        <w:ind w:left="324" w:hanging="125"/>
      </w:pPr>
      <w:rPr>
        <w:rFonts w:ascii="Times New Roman" w:eastAsia="Times New Roman" w:hAnsi="Times New Roman" w:cs="Times New Roman" w:hint="default"/>
        <w:w w:val="100"/>
        <w:sz w:val="22"/>
        <w:szCs w:val="22"/>
        <w:lang w:val="vi" w:eastAsia="en-US" w:bidi="ar-SA"/>
      </w:rPr>
    </w:lvl>
    <w:lvl w:ilvl="1" w:tplc="8F6CB4A8">
      <w:numFmt w:val="bullet"/>
      <w:lvlText w:val="•"/>
      <w:lvlJc w:val="left"/>
      <w:pPr>
        <w:ind w:left="846" w:hanging="125"/>
      </w:pPr>
      <w:rPr>
        <w:rFonts w:hint="default"/>
        <w:lang w:val="vi" w:eastAsia="en-US" w:bidi="ar-SA"/>
      </w:rPr>
    </w:lvl>
    <w:lvl w:ilvl="2" w:tplc="48D2350A">
      <w:numFmt w:val="bullet"/>
      <w:lvlText w:val="•"/>
      <w:lvlJc w:val="left"/>
      <w:pPr>
        <w:ind w:left="1373" w:hanging="125"/>
      </w:pPr>
      <w:rPr>
        <w:rFonts w:hint="default"/>
        <w:lang w:val="vi" w:eastAsia="en-US" w:bidi="ar-SA"/>
      </w:rPr>
    </w:lvl>
    <w:lvl w:ilvl="3" w:tplc="2D50A53C">
      <w:numFmt w:val="bullet"/>
      <w:lvlText w:val="•"/>
      <w:lvlJc w:val="left"/>
      <w:pPr>
        <w:ind w:left="1900" w:hanging="125"/>
      </w:pPr>
      <w:rPr>
        <w:rFonts w:hint="default"/>
        <w:lang w:val="vi" w:eastAsia="en-US" w:bidi="ar-SA"/>
      </w:rPr>
    </w:lvl>
    <w:lvl w:ilvl="4" w:tplc="5E182CFE">
      <w:numFmt w:val="bullet"/>
      <w:lvlText w:val="•"/>
      <w:lvlJc w:val="left"/>
      <w:pPr>
        <w:ind w:left="2426" w:hanging="125"/>
      </w:pPr>
      <w:rPr>
        <w:rFonts w:hint="default"/>
        <w:lang w:val="vi" w:eastAsia="en-US" w:bidi="ar-SA"/>
      </w:rPr>
    </w:lvl>
    <w:lvl w:ilvl="5" w:tplc="6F72CA0E">
      <w:numFmt w:val="bullet"/>
      <w:lvlText w:val="•"/>
      <w:lvlJc w:val="left"/>
      <w:pPr>
        <w:ind w:left="2953" w:hanging="125"/>
      </w:pPr>
      <w:rPr>
        <w:rFonts w:hint="default"/>
        <w:lang w:val="vi" w:eastAsia="en-US" w:bidi="ar-SA"/>
      </w:rPr>
    </w:lvl>
    <w:lvl w:ilvl="6" w:tplc="1A023A7A">
      <w:numFmt w:val="bullet"/>
      <w:lvlText w:val="•"/>
      <w:lvlJc w:val="left"/>
      <w:pPr>
        <w:ind w:left="3480" w:hanging="125"/>
      </w:pPr>
      <w:rPr>
        <w:rFonts w:hint="default"/>
        <w:lang w:val="vi" w:eastAsia="en-US" w:bidi="ar-SA"/>
      </w:rPr>
    </w:lvl>
    <w:lvl w:ilvl="7" w:tplc="E618E7D8">
      <w:numFmt w:val="bullet"/>
      <w:lvlText w:val="•"/>
      <w:lvlJc w:val="left"/>
      <w:pPr>
        <w:ind w:left="4006" w:hanging="125"/>
      </w:pPr>
      <w:rPr>
        <w:rFonts w:hint="default"/>
        <w:lang w:val="vi" w:eastAsia="en-US" w:bidi="ar-SA"/>
      </w:rPr>
    </w:lvl>
    <w:lvl w:ilvl="8" w:tplc="0394AF26">
      <w:numFmt w:val="bullet"/>
      <w:lvlText w:val="•"/>
      <w:lvlJc w:val="left"/>
      <w:pPr>
        <w:ind w:left="4533" w:hanging="125"/>
      </w:pPr>
      <w:rPr>
        <w:rFonts w:hint="default"/>
        <w:lang w:val="vi" w:eastAsia="en-US" w:bidi="ar-SA"/>
      </w:rPr>
    </w:lvl>
  </w:abstractNum>
  <w:abstractNum w:abstractNumId="3">
    <w:nsid w:val="78AE7990"/>
    <w:multiLevelType w:val="hybridMultilevel"/>
    <w:tmpl w:val="A6FA50EE"/>
    <w:lvl w:ilvl="0" w:tplc="1884015C">
      <w:numFmt w:val="bullet"/>
      <w:lvlText w:val="-"/>
      <w:lvlJc w:val="left"/>
      <w:pPr>
        <w:ind w:left="317" w:hanging="164"/>
      </w:pPr>
      <w:rPr>
        <w:rFonts w:ascii="Times New Roman" w:eastAsia="Times New Roman" w:hAnsi="Times New Roman" w:cs="Times New Roman" w:hint="default"/>
        <w:w w:val="100"/>
        <w:sz w:val="28"/>
        <w:szCs w:val="28"/>
        <w:lang w:val="vi" w:eastAsia="en-US" w:bidi="ar-SA"/>
      </w:rPr>
    </w:lvl>
    <w:lvl w:ilvl="1" w:tplc="8700A3F0">
      <w:numFmt w:val="bullet"/>
      <w:lvlText w:val="•"/>
      <w:lvlJc w:val="left"/>
      <w:pPr>
        <w:ind w:left="1274" w:hanging="164"/>
      </w:pPr>
      <w:rPr>
        <w:rFonts w:hint="default"/>
        <w:lang w:val="vi" w:eastAsia="en-US" w:bidi="ar-SA"/>
      </w:rPr>
    </w:lvl>
    <w:lvl w:ilvl="2" w:tplc="C652C500">
      <w:numFmt w:val="bullet"/>
      <w:lvlText w:val="•"/>
      <w:lvlJc w:val="left"/>
      <w:pPr>
        <w:ind w:left="2229" w:hanging="164"/>
      </w:pPr>
      <w:rPr>
        <w:rFonts w:hint="default"/>
        <w:lang w:val="vi" w:eastAsia="en-US" w:bidi="ar-SA"/>
      </w:rPr>
    </w:lvl>
    <w:lvl w:ilvl="3" w:tplc="42ECA90A">
      <w:numFmt w:val="bullet"/>
      <w:lvlText w:val="•"/>
      <w:lvlJc w:val="left"/>
      <w:pPr>
        <w:ind w:left="3183" w:hanging="164"/>
      </w:pPr>
      <w:rPr>
        <w:rFonts w:hint="default"/>
        <w:lang w:val="vi" w:eastAsia="en-US" w:bidi="ar-SA"/>
      </w:rPr>
    </w:lvl>
    <w:lvl w:ilvl="4" w:tplc="76E0DEF6">
      <w:numFmt w:val="bullet"/>
      <w:lvlText w:val="•"/>
      <w:lvlJc w:val="left"/>
      <w:pPr>
        <w:ind w:left="4138" w:hanging="164"/>
      </w:pPr>
      <w:rPr>
        <w:rFonts w:hint="default"/>
        <w:lang w:val="vi" w:eastAsia="en-US" w:bidi="ar-SA"/>
      </w:rPr>
    </w:lvl>
    <w:lvl w:ilvl="5" w:tplc="14100C20">
      <w:numFmt w:val="bullet"/>
      <w:lvlText w:val="•"/>
      <w:lvlJc w:val="left"/>
      <w:pPr>
        <w:ind w:left="5093" w:hanging="164"/>
      </w:pPr>
      <w:rPr>
        <w:rFonts w:hint="default"/>
        <w:lang w:val="vi" w:eastAsia="en-US" w:bidi="ar-SA"/>
      </w:rPr>
    </w:lvl>
    <w:lvl w:ilvl="6" w:tplc="A8AA0614">
      <w:numFmt w:val="bullet"/>
      <w:lvlText w:val="•"/>
      <w:lvlJc w:val="left"/>
      <w:pPr>
        <w:ind w:left="6047" w:hanging="164"/>
      </w:pPr>
      <w:rPr>
        <w:rFonts w:hint="default"/>
        <w:lang w:val="vi" w:eastAsia="en-US" w:bidi="ar-SA"/>
      </w:rPr>
    </w:lvl>
    <w:lvl w:ilvl="7" w:tplc="751AD9D2">
      <w:numFmt w:val="bullet"/>
      <w:lvlText w:val="•"/>
      <w:lvlJc w:val="left"/>
      <w:pPr>
        <w:ind w:left="7002" w:hanging="164"/>
      </w:pPr>
      <w:rPr>
        <w:rFonts w:hint="default"/>
        <w:lang w:val="vi" w:eastAsia="en-US" w:bidi="ar-SA"/>
      </w:rPr>
    </w:lvl>
    <w:lvl w:ilvl="8" w:tplc="D7C688E4">
      <w:numFmt w:val="bullet"/>
      <w:lvlText w:val="•"/>
      <w:lvlJc w:val="left"/>
      <w:pPr>
        <w:ind w:left="7957" w:hanging="164"/>
      </w:pPr>
      <w:rPr>
        <w:rFonts w:hint="default"/>
        <w:lang w:val="vi" w:eastAsia="en-US" w:bidi="ar-S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EC74BC"/>
    <w:rsid w:val="0021205D"/>
    <w:rsid w:val="00302909"/>
    <w:rsid w:val="00506CC1"/>
    <w:rsid w:val="00EC7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85"/>
      <w:ind w:left="1397" w:hanging="361"/>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81"/>
      <w:ind w:left="317" w:firstLine="719"/>
      <w:jc w:val="both"/>
    </w:pPr>
    <w:rPr>
      <w:sz w:val="28"/>
      <w:szCs w:val="28"/>
    </w:rPr>
  </w:style>
  <w:style w:type="paragraph" w:styleId="ListParagraph">
    <w:name w:val="List Paragraph"/>
    <w:basedOn w:val="Normal"/>
    <w:uiPriority w:val="1"/>
    <w:qFormat/>
    <w:pPr>
      <w:spacing w:before="86"/>
      <w:ind w:left="1397" w:hanging="361"/>
      <w:jc w:val="both"/>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1534</Words>
  <Characters>8748</Characters>
  <Application>Microsoft Office Word</Application>
  <DocSecurity>0</DocSecurity>
  <Lines>72</Lines>
  <Paragraphs>20</Paragraphs>
  <ScaleCrop>false</ScaleCrop>
  <Company>Microsoft</Company>
  <LinksUpToDate>false</LinksUpToDate>
  <CharactersWithSpaces>10262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AutoBVT</cp:lastModifiedBy>
  <cp:revision>3</cp:revision>
  <dcterms:created xsi:type="dcterms:W3CDTF">2021-12-30T06:58:00Z</dcterms:created>
  <dcterms:modified xsi:type="dcterms:W3CDTF">2021-12-30T07:00:00Z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2021-12-27T00:00:00Z</vt:filetime>
  </property>
  <property fmtid="{D5CDD505-2E9C-101B-9397-08002B2CF9AE}" pid="3" name="Creator">
    <vt:lpwstr>Microsoft® Word 2010</vt:lpwstr>
  </property>
  <property fmtid="{D5CDD505-2E9C-101B-9397-08002B2CF9AE}" pid="4" name="LastSaved">
    <vt:filetime>2021-12-30T00:00:00Z</vt:filetime>
  </property>
</Properties>
</file>